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A2" w:rsidRPr="00B23A1C" w:rsidRDefault="004E7B49">
      <w:pPr>
        <w:rPr>
          <w:rFonts w:ascii="Arial" w:hAnsi="Arial" w:cs="Arial"/>
          <w:b/>
          <w:sz w:val="28"/>
          <w:szCs w:val="28"/>
        </w:rPr>
      </w:pPr>
      <w:r w:rsidRPr="00B23A1C">
        <w:rPr>
          <w:rFonts w:ascii="Arial" w:hAnsi="Arial" w:cs="Arial"/>
          <w:b/>
          <w:sz w:val="28"/>
          <w:szCs w:val="28"/>
        </w:rPr>
        <w:t>Frequently Asked Questions:</w:t>
      </w:r>
    </w:p>
    <w:p w:rsidR="004E7B49" w:rsidRPr="00B23A1C" w:rsidRDefault="004E7B49">
      <w:pPr>
        <w:rPr>
          <w:rFonts w:ascii="Arial" w:hAnsi="Arial" w:cs="Arial"/>
          <w:b/>
        </w:rPr>
      </w:pPr>
      <w:r w:rsidRPr="00B23A1C">
        <w:rPr>
          <w:rFonts w:ascii="Arial" w:hAnsi="Arial" w:cs="Arial"/>
          <w:b/>
        </w:rPr>
        <w:t>Q: Who is eligible for the Weatherization Program?</w:t>
      </w:r>
    </w:p>
    <w:p w:rsidR="004E7B49" w:rsidRPr="00B23A1C" w:rsidRDefault="004E7B49">
      <w:pPr>
        <w:rPr>
          <w:rFonts w:ascii="Arial" w:hAnsi="Arial" w:cs="Arial"/>
        </w:rPr>
      </w:pPr>
      <w:r w:rsidRPr="00B23A1C">
        <w:rPr>
          <w:rFonts w:ascii="Arial" w:hAnsi="Arial" w:cs="Arial"/>
        </w:rPr>
        <w:t>A:  Households with incomes below 200% of federal poverty level are eligible.  These amounts change over</w:t>
      </w:r>
      <w:r w:rsidR="00911D5D" w:rsidRPr="00B23A1C">
        <w:rPr>
          <w:rFonts w:ascii="Arial" w:hAnsi="Arial" w:cs="Arial"/>
        </w:rPr>
        <w:t xml:space="preserve"> </w:t>
      </w:r>
      <w:r w:rsidRPr="00B23A1C">
        <w:rPr>
          <w:rFonts w:ascii="Arial" w:hAnsi="Arial" w:cs="Arial"/>
        </w:rPr>
        <w:t>time but are currently: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9"/>
        <w:gridCol w:w="5507"/>
      </w:tblGrid>
      <w:tr w:rsidR="004E7B49" w:rsidRPr="00B23A1C" w:rsidTr="004E7B49">
        <w:trPr>
          <w:trHeight w:hRule="exact" w:val="288"/>
        </w:trPr>
        <w:tc>
          <w:tcPr>
            <w:tcW w:w="5576" w:type="dxa"/>
            <w:vAlign w:val="center"/>
          </w:tcPr>
          <w:p w:rsidR="004E7B49" w:rsidRPr="00B23A1C" w:rsidRDefault="004E7B49" w:rsidP="004E7B49">
            <w:pPr>
              <w:ind w:right="136"/>
              <w:jc w:val="center"/>
              <w:rPr>
                <w:rFonts w:ascii="Arial" w:hAnsi="Arial" w:cs="Arial"/>
                <w:b/>
              </w:rPr>
            </w:pPr>
            <w:r w:rsidRPr="00B23A1C">
              <w:rPr>
                <w:rFonts w:ascii="Arial" w:hAnsi="Arial" w:cs="Arial"/>
                <w:b/>
              </w:rPr>
              <w:t>Number of members in Household</w:t>
            </w:r>
          </w:p>
        </w:tc>
        <w:tc>
          <w:tcPr>
            <w:tcW w:w="5576" w:type="dxa"/>
            <w:vAlign w:val="center"/>
          </w:tcPr>
          <w:p w:rsidR="004E7B49" w:rsidRPr="00B23A1C" w:rsidRDefault="004E7B49" w:rsidP="004E7B49">
            <w:pPr>
              <w:ind w:right="136"/>
              <w:jc w:val="center"/>
              <w:rPr>
                <w:rFonts w:ascii="Arial" w:hAnsi="Arial" w:cs="Arial"/>
                <w:b/>
              </w:rPr>
            </w:pPr>
            <w:r w:rsidRPr="00B23A1C">
              <w:rPr>
                <w:rFonts w:ascii="Arial" w:hAnsi="Arial" w:cs="Arial"/>
                <w:b/>
              </w:rPr>
              <w:t>Maximum Gross Annual Income</w:t>
            </w:r>
          </w:p>
        </w:tc>
      </w:tr>
      <w:tr w:rsidR="004E7B49" w:rsidRPr="00B23A1C" w:rsidTr="004E7B49">
        <w:trPr>
          <w:trHeight w:hRule="exact" w:val="288"/>
        </w:trPr>
        <w:tc>
          <w:tcPr>
            <w:tcW w:w="5576" w:type="dxa"/>
            <w:vAlign w:val="center"/>
          </w:tcPr>
          <w:p w:rsidR="004E7B49" w:rsidRPr="00B23A1C" w:rsidRDefault="004E7B49" w:rsidP="004E7B49">
            <w:pPr>
              <w:ind w:right="136"/>
              <w:jc w:val="center"/>
              <w:rPr>
                <w:rFonts w:ascii="Arial" w:hAnsi="Arial" w:cs="Arial"/>
              </w:rPr>
            </w:pPr>
            <w:r w:rsidRPr="00B23A1C">
              <w:rPr>
                <w:rFonts w:ascii="Arial" w:hAnsi="Arial" w:cs="Arial"/>
              </w:rPr>
              <w:t>1</w:t>
            </w:r>
          </w:p>
        </w:tc>
        <w:tc>
          <w:tcPr>
            <w:tcW w:w="5576" w:type="dxa"/>
            <w:vAlign w:val="center"/>
          </w:tcPr>
          <w:p w:rsidR="004E7B49" w:rsidRPr="00B23A1C" w:rsidRDefault="004E7B49" w:rsidP="004E7B49">
            <w:pPr>
              <w:ind w:right="136"/>
              <w:jc w:val="center"/>
              <w:rPr>
                <w:rFonts w:ascii="Arial" w:hAnsi="Arial" w:cs="Arial"/>
              </w:rPr>
            </w:pPr>
            <w:r w:rsidRPr="00B23A1C">
              <w:rPr>
                <w:rFonts w:ascii="Arial" w:hAnsi="Arial" w:cs="Arial"/>
              </w:rPr>
              <w:t>$23,</w:t>
            </w:r>
            <w:r w:rsidR="00710135" w:rsidRPr="00B23A1C">
              <w:rPr>
                <w:rFonts w:ascii="Arial" w:hAnsi="Arial" w:cs="Arial"/>
              </w:rPr>
              <w:t>540</w:t>
            </w:r>
          </w:p>
        </w:tc>
      </w:tr>
      <w:tr w:rsidR="004E7B49" w:rsidRPr="00B23A1C" w:rsidTr="004E7B49">
        <w:trPr>
          <w:trHeight w:hRule="exact" w:val="288"/>
        </w:trPr>
        <w:tc>
          <w:tcPr>
            <w:tcW w:w="5576" w:type="dxa"/>
            <w:vAlign w:val="center"/>
          </w:tcPr>
          <w:p w:rsidR="004E7B49" w:rsidRPr="00B23A1C" w:rsidRDefault="004E7B49" w:rsidP="004E7B49">
            <w:pPr>
              <w:ind w:right="136"/>
              <w:jc w:val="center"/>
              <w:rPr>
                <w:rFonts w:ascii="Arial" w:hAnsi="Arial" w:cs="Arial"/>
              </w:rPr>
            </w:pPr>
            <w:r w:rsidRPr="00B23A1C">
              <w:rPr>
                <w:rFonts w:ascii="Arial" w:hAnsi="Arial" w:cs="Arial"/>
              </w:rPr>
              <w:t>2</w:t>
            </w:r>
          </w:p>
        </w:tc>
        <w:tc>
          <w:tcPr>
            <w:tcW w:w="5576" w:type="dxa"/>
            <w:vAlign w:val="center"/>
          </w:tcPr>
          <w:p w:rsidR="004E7B49" w:rsidRPr="00B23A1C" w:rsidRDefault="004E7B49" w:rsidP="004E7B49">
            <w:pPr>
              <w:ind w:right="136"/>
              <w:jc w:val="center"/>
              <w:rPr>
                <w:rFonts w:ascii="Arial" w:hAnsi="Arial" w:cs="Arial"/>
              </w:rPr>
            </w:pPr>
            <w:r w:rsidRPr="00B23A1C">
              <w:rPr>
                <w:rFonts w:ascii="Arial" w:hAnsi="Arial" w:cs="Arial"/>
              </w:rPr>
              <w:t>$31,</w:t>
            </w:r>
            <w:r w:rsidR="00710135" w:rsidRPr="00B23A1C">
              <w:rPr>
                <w:rFonts w:ascii="Arial" w:hAnsi="Arial" w:cs="Arial"/>
              </w:rPr>
              <w:t>860</w:t>
            </w:r>
          </w:p>
        </w:tc>
      </w:tr>
      <w:tr w:rsidR="004E7B49" w:rsidRPr="00B23A1C" w:rsidTr="004E7B49">
        <w:trPr>
          <w:trHeight w:hRule="exact" w:val="288"/>
        </w:trPr>
        <w:tc>
          <w:tcPr>
            <w:tcW w:w="5576" w:type="dxa"/>
            <w:vAlign w:val="center"/>
          </w:tcPr>
          <w:p w:rsidR="004E7B49" w:rsidRPr="00B23A1C" w:rsidRDefault="004E7B49" w:rsidP="004E7B49">
            <w:pPr>
              <w:ind w:right="136"/>
              <w:jc w:val="center"/>
              <w:rPr>
                <w:rFonts w:ascii="Arial" w:hAnsi="Arial" w:cs="Arial"/>
              </w:rPr>
            </w:pPr>
            <w:r w:rsidRPr="00B23A1C">
              <w:rPr>
                <w:rFonts w:ascii="Arial" w:hAnsi="Arial" w:cs="Arial"/>
              </w:rPr>
              <w:t>3</w:t>
            </w:r>
          </w:p>
        </w:tc>
        <w:tc>
          <w:tcPr>
            <w:tcW w:w="5576" w:type="dxa"/>
            <w:vAlign w:val="center"/>
          </w:tcPr>
          <w:p w:rsidR="004E7B49" w:rsidRPr="00B23A1C" w:rsidRDefault="004E7B49" w:rsidP="004E7B49">
            <w:pPr>
              <w:ind w:right="136"/>
              <w:jc w:val="center"/>
              <w:rPr>
                <w:rFonts w:ascii="Arial" w:hAnsi="Arial" w:cs="Arial"/>
              </w:rPr>
            </w:pPr>
            <w:r w:rsidRPr="00B23A1C">
              <w:rPr>
                <w:rFonts w:ascii="Arial" w:hAnsi="Arial" w:cs="Arial"/>
              </w:rPr>
              <w:t>$</w:t>
            </w:r>
            <w:r w:rsidR="00710135" w:rsidRPr="00B23A1C">
              <w:rPr>
                <w:rFonts w:ascii="Arial" w:hAnsi="Arial" w:cs="Arial"/>
              </w:rPr>
              <w:t>40,180</w:t>
            </w:r>
          </w:p>
        </w:tc>
      </w:tr>
      <w:tr w:rsidR="004E7B49" w:rsidRPr="00B23A1C" w:rsidTr="004E7B49">
        <w:trPr>
          <w:trHeight w:hRule="exact" w:val="288"/>
        </w:trPr>
        <w:tc>
          <w:tcPr>
            <w:tcW w:w="11152" w:type="dxa"/>
            <w:gridSpan w:val="2"/>
            <w:vAlign w:val="center"/>
          </w:tcPr>
          <w:p w:rsidR="004E7B49" w:rsidRPr="00B23A1C" w:rsidRDefault="004E7B49" w:rsidP="004E7B49">
            <w:pPr>
              <w:ind w:right="136"/>
              <w:jc w:val="center"/>
              <w:rPr>
                <w:rFonts w:ascii="Arial" w:hAnsi="Arial" w:cs="Arial"/>
              </w:rPr>
            </w:pPr>
            <w:r w:rsidRPr="00B23A1C">
              <w:rPr>
                <w:rFonts w:ascii="Arial" w:hAnsi="Arial" w:cs="Arial"/>
              </w:rPr>
              <w:t>Add $</w:t>
            </w:r>
            <w:r w:rsidR="00710135" w:rsidRPr="00B23A1C">
              <w:rPr>
                <w:rFonts w:ascii="Arial" w:hAnsi="Arial" w:cs="Arial"/>
              </w:rPr>
              <w:t>8,3</w:t>
            </w:r>
            <w:r w:rsidRPr="00B23A1C">
              <w:rPr>
                <w:rFonts w:ascii="Arial" w:hAnsi="Arial" w:cs="Arial"/>
              </w:rPr>
              <w:t>20 for each additional household member</w:t>
            </w:r>
          </w:p>
        </w:tc>
      </w:tr>
    </w:tbl>
    <w:p w:rsidR="004E7B49" w:rsidRPr="00B23A1C" w:rsidRDefault="004E7B49" w:rsidP="004E7B49">
      <w:pPr>
        <w:pStyle w:val="NoSpacing"/>
        <w:rPr>
          <w:rFonts w:ascii="Arial" w:hAnsi="Arial" w:cs="Arial"/>
        </w:rPr>
      </w:pPr>
    </w:p>
    <w:p w:rsidR="00E6230E" w:rsidRPr="00B23A1C" w:rsidRDefault="00E6230E" w:rsidP="004E7B49">
      <w:pPr>
        <w:pStyle w:val="NoSpacing"/>
        <w:rPr>
          <w:rFonts w:ascii="Arial" w:hAnsi="Arial" w:cs="Arial"/>
          <w:b/>
        </w:rPr>
      </w:pPr>
      <w:r w:rsidRPr="00B23A1C">
        <w:rPr>
          <w:rFonts w:ascii="Arial" w:hAnsi="Arial" w:cs="Arial"/>
          <w:b/>
        </w:rPr>
        <w:t>Q: What is considered income?</w:t>
      </w:r>
    </w:p>
    <w:p w:rsidR="007367A5" w:rsidRPr="00B23A1C" w:rsidRDefault="007367A5" w:rsidP="004E7B49">
      <w:pPr>
        <w:pStyle w:val="NoSpacing"/>
        <w:rPr>
          <w:rFonts w:ascii="Arial" w:hAnsi="Arial" w:cs="Arial"/>
          <w:b/>
        </w:rPr>
      </w:pPr>
    </w:p>
    <w:p w:rsidR="007367A5" w:rsidRDefault="0072305C" w:rsidP="004E7B49">
      <w:pPr>
        <w:pStyle w:val="NoSpacing"/>
        <w:rPr>
          <w:rFonts w:ascii="Arial" w:hAnsi="Arial" w:cs="Arial"/>
        </w:rPr>
      </w:pPr>
      <w:r>
        <w:rPr>
          <w:rFonts w:ascii="Arial" w:hAnsi="Arial" w:cs="Arial"/>
        </w:rPr>
        <w:t xml:space="preserve">A: Any money you receive can be considered income.  This includes but isn’t limited to wages/salaries, net receipts from self-employment, retirement, alimony, veteran’s payments, Social Security, pension, dividends, interest, lottery/gambling winnings, receipts from estates or trusts.  </w:t>
      </w:r>
    </w:p>
    <w:p w:rsidR="0072305C" w:rsidRDefault="0072305C" w:rsidP="004E7B49">
      <w:pPr>
        <w:pStyle w:val="NoSpacing"/>
        <w:rPr>
          <w:rFonts w:ascii="Arial" w:hAnsi="Arial" w:cs="Arial"/>
        </w:rPr>
      </w:pPr>
    </w:p>
    <w:p w:rsidR="0072305C" w:rsidRDefault="0072305C" w:rsidP="004E7B49">
      <w:pPr>
        <w:pStyle w:val="NoSpacing"/>
        <w:rPr>
          <w:rFonts w:ascii="Arial" w:hAnsi="Arial" w:cs="Arial"/>
          <w:b/>
        </w:rPr>
      </w:pPr>
      <w:r>
        <w:rPr>
          <w:rFonts w:ascii="Arial" w:hAnsi="Arial" w:cs="Arial"/>
          <w:b/>
        </w:rPr>
        <w:t>Q: W</w:t>
      </w:r>
      <w:r w:rsidRPr="00B23A1C">
        <w:rPr>
          <w:rFonts w:ascii="Arial" w:hAnsi="Arial" w:cs="Arial"/>
          <w:b/>
        </w:rPr>
        <w:t>hat documents do you need</w:t>
      </w:r>
      <w:r>
        <w:rPr>
          <w:rFonts w:ascii="Arial" w:hAnsi="Arial" w:cs="Arial"/>
          <w:b/>
        </w:rPr>
        <w:t xml:space="preserve"> to verify income?</w:t>
      </w:r>
    </w:p>
    <w:p w:rsidR="0072305C" w:rsidRDefault="0072305C" w:rsidP="004E7B49">
      <w:pPr>
        <w:pStyle w:val="NoSpacing"/>
        <w:rPr>
          <w:rFonts w:ascii="Arial" w:hAnsi="Arial" w:cs="Arial"/>
          <w:b/>
        </w:rPr>
      </w:pPr>
    </w:p>
    <w:p w:rsidR="0072305C" w:rsidRDefault="0072305C" w:rsidP="004E7B49">
      <w:pPr>
        <w:pStyle w:val="NoSpacing"/>
        <w:rPr>
          <w:rFonts w:ascii="Arial" w:hAnsi="Arial" w:cs="Arial"/>
        </w:rPr>
      </w:pPr>
      <w:r>
        <w:rPr>
          <w:rFonts w:ascii="Arial" w:hAnsi="Arial" w:cs="Arial"/>
        </w:rPr>
        <w:t xml:space="preserve">A: For wages/salaries we need your 2014 W-2s and paystubs from the previous 3 months.  For all other income </w:t>
      </w:r>
      <w:r w:rsidR="00756F7A">
        <w:rPr>
          <w:rFonts w:ascii="Arial" w:hAnsi="Arial" w:cs="Arial"/>
        </w:rPr>
        <w:t>our required documents are similar to the IRS.  For structured payments (Social Security, Alimony, Railroad Retirement, etc.) we need a letter stating your weekly/monthly/quarterly payment amount.  Don’t hesitate to call us if you’re unsure what to send.  Please remember, we won’t be returning the documents so do not send us originals.</w:t>
      </w:r>
    </w:p>
    <w:p w:rsidR="00D70670" w:rsidRDefault="00D70670" w:rsidP="004E7B49">
      <w:pPr>
        <w:pStyle w:val="NoSpacing"/>
        <w:rPr>
          <w:rFonts w:ascii="Arial" w:hAnsi="Arial" w:cs="Arial"/>
        </w:rPr>
      </w:pPr>
    </w:p>
    <w:p w:rsidR="00D70670" w:rsidRDefault="00D70670" w:rsidP="004E7B49">
      <w:pPr>
        <w:pStyle w:val="NoSpacing"/>
        <w:rPr>
          <w:rFonts w:ascii="Arial" w:hAnsi="Arial" w:cs="Arial"/>
          <w:b/>
        </w:rPr>
      </w:pPr>
      <w:r>
        <w:rPr>
          <w:rFonts w:ascii="Arial" w:hAnsi="Arial" w:cs="Arial"/>
          <w:b/>
        </w:rPr>
        <w:t>Q: What do I do if I have no income?</w:t>
      </w:r>
    </w:p>
    <w:p w:rsidR="00D70670" w:rsidRDefault="00D70670" w:rsidP="004E7B49">
      <w:pPr>
        <w:pStyle w:val="NoSpacing"/>
        <w:rPr>
          <w:rFonts w:ascii="Arial" w:hAnsi="Arial" w:cs="Arial"/>
          <w:b/>
        </w:rPr>
      </w:pPr>
    </w:p>
    <w:p w:rsidR="00D70670" w:rsidRPr="00D70670" w:rsidRDefault="00D70670" w:rsidP="004E7B49">
      <w:pPr>
        <w:pStyle w:val="NoSpacing"/>
        <w:rPr>
          <w:rFonts w:ascii="Arial" w:hAnsi="Arial" w:cs="Arial"/>
        </w:rPr>
      </w:pPr>
      <w:r>
        <w:rPr>
          <w:rFonts w:ascii="Arial" w:hAnsi="Arial" w:cs="Arial"/>
        </w:rPr>
        <w:t>There is form that you will need to fill out and sign.  The form must be notarized so we request that you come into our office during normal business hours to complete this form.</w:t>
      </w:r>
    </w:p>
    <w:p w:rsidR="007367A5" w:rsidRPr="00B23A1C" w:rsidRDefault="007367A5" w:rsidP="004E7B49">
      <w:pPr>
        <w:pStyle w:val="NoSpacing"/>
        <w:rPr>
          <w:rFonts w:ascii="Arial" w:hAnsi="Arial" w:cs="Arial"/>
          <w:b/>
        </w:rPr>
      </w:pPr>
    </w:p>
    <w:p w:rsidR="004E7B49" w:rsidRPr="00B23A1C" w:rsidRDefault="004E7B49" w:rsidP="001740D8">
      <w:pPr>
        <w:pStyle w:val="NoSpacing"/>
        <w:rPr>
          <w:rFonts w:ascii="Arial" w:hAnsi="Arial" w:cs="Arial"/>
          <w:b/>
        </w:rPr>
      </w:pPr>
      <w:r w:rsidRPr="00B23A1C">
        <w:rPr>
          <w:rFonts w:ascii="Arial" w:hAnsi="Arial" w:cs="Arial"/>
          <w:b/>
        </w:rPr>
        <w:t>Q: How does Community Action decide who receives services first?</w:t>
      </w:r>
    </w:p>
    <w:p w:rsidR="001740D8" w:rsidRPr="00B23A1C" w:rsidRDefault="001740D8" w:rsidP="001740D8">
      <w:pPr>
        <w:pStyle w:val="NoSpacing"/>
        <w:rPr>
          <w:rFonts w:ascii="Arial" w:hAnsi="Arial" w:cs="Arial"/>
        </w:rPr>
      </w:pPr>
    </w:p>
    <w:p w:rsidR="004E7B49" w:rsidRPr="00B23A1C" w:rsidRDefault="004E7B49" w:rsidP="001740D8">
      <w:pPr>
        <w:pStyle w:val="NoSpacing"/>
        <w:rPr>
          <w:rFonts w:ascii="Arial" w:hAnsi="Arial" w:cs="Arial"/>
        </w:rPr>
      </w:pPr>
      <w:r w:rsidRPr="00B23A1C">
        <w:rPr>
          <w:rFonts w:ascii="Arial" w:hAnsi="Arial" w:cs="Arial"/>
        </w:rPr>
        <w:t>A: We are required to follow the Depar</w:t>
      </w:r>
      <w:r w:rsidR="00E6230E" w:rsidRPr="00B23A1C">
        <w:rPr>
          <w:rFonts w:ascii="Arial" w:hAnsi="Arial" w:cs="Arial"/>
        </w:rPr>
        <w:t>tment of Energy’s priority list which is provided below:</w:t>
      </w:r>
    </w:p>
    <w:p w:rsidR="001740D8" w:rsidRPr="00B23A1C" w:rsidRDefault="001740D8" w:rsidP="001740D8">
      <w:pPr>
        <w:pStyle w:val="NoSpacing"/>
        <w:rPr>
          <w:rFonts w:ascii="Arial" w:hAnsi="Arial" w:cs="Arial"/>
        </w:rPr>
      </w:pP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4E7B49" w:rsidRPr="00B23A1C" w:rsidTr="004E7B49">
        <w:trPr>
          <w:trHeight w:hRule="exact" w:val="288"/>
        </w:trPr>
        <w:tc>
          <w:tcPr>
            <w:tcW w:w="4788" w:type="dxa"/>
          </w:tcPr>
          <w:p w:rsidR="004E7B49" w:rsidRPr="00B23A1C" w:rsidRDefault="004E7B49" w:rsidP="004E7B49">
            <w:pPr>
              <w:pStyle w:val="ListParagraph"/>
              <w:numPr>
                <w:ilvl w:val="0"/>
                <w:numId w:val="1"/>
              </w:numPr>
              <w:spacing w:after="0" w:line="240" w:lineRule="auto"/>
              <w:rPr>
                <w:rFonts w:ascii="Arial" w:hAnsi="Arial" w:cs="Arial"/>
              </w:rPr>
            </w:pPr>
            <w:r w:rsidRPr="00B23A1C">
              <w:rPr>
                <w:rFonts w:ascii="Arial" w:hAnsi="Arial" w:cs="Arial"/>
              </w:rPr>
              <w:t>People over 60</w:t>
            </w:r>
            <w:r w:rsidR="00710135" w:rsidRPr="00B23A1C">
              <w:rPr>
                <w:rFonts w:ascii="Arial" w:hAnsi="Arial" w:cs="Arial"/>
              </w:rPr>
              <w:t xml:space="preserve"> years of age</w:t>
            </w:r>
          </w:p>
        </w:tc>
        <w:tc>
          <w:tcPr>
            <w:tcW w:w="4788" w:type="dxa"/>
          </w:tcPr>
          <w:p w:rsidR="004E7B49" w:rsidRPr="00B23A1C" w:rsidRDefault="004E7B49" w:rsidP="004E7B49">
            <w:pPr>
              <w:rPr>
                <w:rFonts w:ascii="Arial" w:hAnsi="Arial" w:cs="Arial"/>
              </w:rPr>
            </w:pPr>
            <w:r w:rsidRPr="00B23A1C">
              <w:rPr>
                <w:rFonts w:ascii="Arial" w:hAnsi="Arial" w:cs="Arial"/>
              </w:rPr>
              <w:t xml:space="preserve">4.     </w:t>
            </w:r>
            <w:r w:rsidR="00710135" w:rsidRPr="00B23A1C">
              <w:rPr>
                <w:rFonts w:ascii="Arial" w:hAnsi="Arial" w:cs="Arial"/>
              </w:rPr>
              <w:t>High residential energy users</w:t>
            </w:r>
          </w:p>
        </w:tc>
      </w:tr>
      <w:tr w:rsidR="004E7B49" w:rsidRPr="00B23A1C" w:rsidTr="004E7B49">
        <w:trPr>
          <w:trHeight w:hRule="exact" w:val="288"/>
        </w:trPr>
        <w:tc>
          <w:tcPr>
            <w:tcW w:w="4788" w:type="dxa"/>
          </w:tcPr>
          <w:p w:rsidR="004E7B49" w:rsidRPr="00B23A1C" w:rsidRDefault="004E7B49" w:rsidP="004E7B49">
            <w:pPr>
              <w:pStyle w:val="ListParagraph"/>
              <w:numPr>
                <w:ilvl w:val="0"/>
                <w:numId w:val="1"/>
              </w:numPr>
              <w:spacing w:after="0" w:line="240" w:lineRule="auto"/>
              <w:rPr>
                <w:rFonts w:ascii="Arial" w:hAnsi="Arial" w:cs="Arial"/>
              </w:rPr>
            </w:pPr>
            <w:r w:rsidRPr="00B23A1C">
              <w:rPr>
                <w:rFonts w:ascii="Arial" w:hAnsi="Arial" w:cs="Arial"/>
              </w:rPr>
              <w:t xml:space="preserve">People </w:t>
            </w:r>
            <w:r w:rsidR="00710135" w:rsidRPr="00B23A1C">
              <w:rPr>
                <w:rFonts w:ascii="Arial" w:hAnsi="Arial" w:cs="Arial"/>
              </w:rPr>
              <w:t>with disabilities</w:t>
            </w:r>
          </w:p>
        </w:tc>
        <w:tc>
          <w:tcPr>
            <w:tcW w:w="4788" w:type="dxa"/>
          </w:tcPr>
          <w:p w:rsidR="004E7B49" w:rsidRPr="00B23A1C" w:rsidRDefault="004E7B49" w:rsidP="004E7B49">
            <w:pPr>
              <w:rPr>
                <w:rFonts w:ascii="Arial" w:hAnsi="Arial" w:cs="Arial"/>
              </w:rPr>
            </w:pPr>
            <w:r w:rsidRPr="00B23A1C">
              <w:rPr>
                <w:rFonts w:ascii="Arial" w:hAnsi="Arial" w:cs="Arial"/>
              </w:rPr>
              <w:t xml:space="preserve">5.     </w:t>
            </w:r>
            <w:r w:rsidR="00710135" w:rsidRPr="00B23A1C">
              <w:rPr>
                <w:rFonts w:ascii="Arial" w:hAnsi="Arial" w:cs="Arial"/>
              </w:rPr>
              <w:t>Households with high energy burden</w:t>
            </w:r>
          </w:p>
        </w:tc>
      </w:tr>
      <w:tr w:rsidR="004E7B49" w:rsidRPr="00B23A1C" w:rsidTr="004E7B49">
        <w:trPr>
          <w:trHeight w:hRule="exact" w:val="288"/>
        </w:trPr>
        <w:tc>
          <w:tcPr>
            <w:tcW w:w="4788" w:type="dxa"/>
          </w:tcPr>
          <w:p w:rsidR="004E7B49" w:rsidRPr="00B23A1C" w:rsidRDefault="00710135" w:rsidP="004E7B49">
            <w:pPr>
              <w:pStyle w:val="ListParagraph"/>
              <w:numPr>
                <w:ilvl w:val="0"/>
                <w:numId w:val="1"/>
              </w:numPr>
              <w:spacing w:after="0" w:line="240" w:lineRule="auto"/>
              <w:rPr>
                <w:rFonts w:ascii="Arial" w:hAnsi="Arial" w:cs="Arial"/>
              </w:rPr>
            </w:pPr>
            <w:r w:rsidRPr="00B23A1C">
              <w:rPr>
                <w:rFonts w:ascii="Arial" w:hAnsi="Arial" w:cs="Arial"/>
              </w:rPr>
              <w:t>Families with children under 6</w:t>
            </w:r>
          </w:p>
        </w:tc>
        <w:tc>
          <w:tcPr>
            <w:tcW w:w="4788" w:type="dxa"/>
          </w:tcPr>
          <w:p w:rsidR="004E7B49" w:rsidRPr="00B23A1C" w:rsidRDefault="004E7B49" w:rsidP="004E7B49">
            <w:pPr>
              <w:rPr>
                <w:rFonts w:ascii="Arial" w:hAnsi="Arial" w:cs="Arial"/>
              </w:rPr>
            </w:pPr>
            <w:r w:rsidRPr="00B23A1C">
              <w:rPr>
                <w:rFonts w:ascii="Arial" w:hAnsi="Arial" w:cs="Arial"/>
              </w:rPr>
              <w:t xml:space="preserve">6.     All others income-eligible </w:t>
            </w:r>
          </w:p>
        </w:tc>
      </w:tr>
    </w:tbl>
    <w:p w:rsidR="004E7B49" w:rsidRPr="00B23A1C" w:rsidRDefault="004E7B49" w:rsidP="004E7B49">
      <w:pPr>
        <w:pStyle w:val="NoSpacing"/>
        <w:rPr>
          <w:rFonts w:ascii="Arial" w:hAnsi="Arial" w:cs="Arial"/>
        </w:rPr>
      </w:pPr>
    </w:p>
    <w:p w:rsidR="00B23A1C" w:rsidRPr="00B23A1C" w:rsidRDefault="00B23A1C" w:rsidP="004E7B49">
      <w:pPr>
        <w:pStyle w:val="NoSpacing"/>
        <w:rPr>
          <w:rFonts w:ascii="Arial" w:hAnsi="Arial" w:cs="Arial"/>
          <w:b/>
        </w:rPr>
      </w:pPr>
      <w:r w:rsidRPr="00B23A1C">
        <w:rPr>
          <w:rFonts w:ascii="Arial" w:hAnsi="Arial" w:cs="Arial"/>
          <w:b/>
        </w:rPr>
        <w:t>Q: How is Priority 4 &amp; 5 determined?</w:t>
      </w:r>
    </w:p>
    <w:p w:rsidR="00B23A1C" w:rsidRPr="00B23A1C" w:rsidRDefault="00B23A1C" w:rsidP="004E7B49">
      <w:pPr>
        <w:pStyle w:val="NoSpacing"/>
        <w:rPr>
          <w:rFonts w:ascii="Arial" w:hAnsi="Arial" w:cs="Arial"/>
          <w:b/>
        </w:rPr>
      </w:pPr>
    </w:p>
    <w:p w:rsidR="00B23A1C" w:rsidRPr="00B23A1C" w:rsidRDefault="00B23A1C" w:rsidP="004E7B49">
      <w:pPr>
        <w:pStyle w:val="NoSpacing"/>
        <w:rPr>
          <w:rFonts w:ascii="Arial" w:hAnsi="Arial" w:cs="Arial"/>
        </w:rPr>
      </w:pPr>
      <w:r w:rsidRPr="00B23A1C">
        <w:rPr>
          <w:rFonts w:ascii="Arial" w:hAnsi="Arial" w:cs="Arial"/>
        </w:rPr>
        <w:t xml:space="preserve">A: </w:t>
      </w:r>
      <w:r w:rsidRPr="00B23A1C">
        <w:rPr>
          <w:rFonts w:ascii="Arial" w:hAnsi="Arial" w:cs="Arial"/>
          <w:u w:val="single"/>
        </w:rPr>
        <w:t>High residential energy user</w:t>
      </w:r>
      <w:r w:rsidRPr="00B23A1C">
        <w:rPr>
          <w:rFonts w:ascii="Arial" w:hAnsi="Arial" w:cs="Arial"/>
        </w:rPr>
        <w:t xml:space="preserve"> means a household whose residential energy expenditures exceed the medial level of residential expenditures for all low-income households in the state.  The median level for the State of Nebraska is currently $1,864 per year.</w:t>
      </w:r>
    </w:p>
    <w:p w:rsidR="00B23A1C" w:rsidRDefault="00B23A1C" w:rsidP="004E7B49">
      <w:pPr>
        <w:pStyle w:val="NoSpacing"/>
        <w:rPr>
          <w:rFonts w:ascii="Arial" w:hAnsi="Arial" w:cs="Arial"/>
          <w:u w:val="single"/>
        </w:rPr>
      </w:pPr>
    </w:p>
    <w:p w:rsidR="00B23A1C" w:rsidRDefault="00B23A1C" w:rsidP="004E7B49">
      <w:pPr>
        <w:pStyle w:val="NoSpacing"/>
        <w:rPr>
          <w:rFonts w:ascii="Arial" w:hAnsi="Arial" w:cs="Arial"/>
        </w:rPr>
      </w:pPr>
      <w:r w:rsidRPr="00B23A1C">
        <w:rPr>
          <w:rFonts w:ascii="Arial" w:hAnsi="Arial" w:cs="Arial"/>
          <w:u w:val="single"/>
        </w:rPr>
        <w:t xml:space="preserve">Household with a high energy burden </w:t>
      </w:r>
      <w:r w:rsidRPr="00B23A1C">
        <w:rPr>
          <w:rFonts w:ascii="Arial" w:hAnsi="Arial" w:cs="Arial"/>
        </w:rPr>
        <w:t>means a household whose residential energy burden (residential expenditures divided by the annual income of that household) exceeds the median level of energy burden for all low-income households in the state.  The median energy burden for the State of Nebraska is 18.36.</w:t>
      </w:r>
    </w:p>
    <w:p w:rsidR="00D70670" w:rsidRDefault="00D70670" w:rsidP="004E7B49">
      <w:pPr>
        <w:pStyle w:val="NoSpacing"/>
        <w:rPr>
          <w:rFonts w:ascii="Arial" w:hAnsi="Arial" w:cs="Arial"/>
        </w:rPr>
      </w:pPr>
    </w:p>
    <w:p w:rsidR="00D70670" w:rsidRPr="00B23A1C" w:rsidRDefault="00D70670" w:rsidP="004E7B49">
      <w:pPr>
        <w:pStyle w:val="NoSpacing"/>
        <w:rPr>
          <w:rFonts w:ascii="Arial" w:hAnsi="Arial" w:cs="Arial"/>
        </w:rPr>
      </w:pPr>
    </w:p>
    <w:p w:rsidR="00B23A1C" w:rsidRPr="00B23A1C" w:rsidRDefault="00B23A1C" w:rsidP="004E7B49">
      <w:pPr>
        <w:pStyle w:val="NoSpacing"/>
        <w:rPr>
          <w:rFonts w:ascii="Arial" w:hAnsi="Arial" w:cs="Arial"/>
        </w:rPr>
      </w:pPr>
    </w:p>
    <w:p w:rsidR="004E7B49" w:rsidRPr="00B23A1C" w:rsidRDefault="004E7B49" w:rsidP="004E7B49">
      <w:pPr>
        <w:pStyle w:val="NoSpacing"/>
        <w:rPr>
          <w:rFonts w:ascii="Arial" w:hAnsi="Arial" w:cs="Arial"/>
          <w:b/>
        </w:rPr>
      </w:pPr>
      <w:r w:rsidRPr="00B23A1C">
        <w:rPr>
          <w:rFonts w:ascii="Arial" w:hAnsi="Arial" w:cs="Arial"/>
          <w:b/>
        </w:rPr>
        <w:lastRenderedPageBreak/>
        <w:t>Q: Who is considered to be disabled?</w:t>
      </w:r>
    </w:p>
    <w:p w:rsidR="00B23A1C" w:rsidRDefault="00B23A1C" w:rsidP="00B23A1C">
      <w:pPr>
        <w:pStyle w:val="Default"/>
      </w:pPr>
    </w:p>
    <w:p w:rsidR="00B23A1C" w:rsidRDefault="00E6230E" w:rsidP="00B23A1C">
      <w:pPr>
        <w:pStyle w:val="Default"/>
        <w:rPr>
          <w:rFonts w:ascii="Arial" w:hAnsi="Arial" w:cs="Arial"/>
          <w:sz w:val="23"/>
          <w:szCs w:val="23"/>
        </w:rPr>
      </w:pPr>
      <w:r>
        <w:t xml:space="preserve">A: </w:t>
      </w:r>
      <w:r w:rsidR="00B23A1C" w:rsidRPr="005650A3">
        <w:rPr>
          <w:rFonts w:ascii="Arial" w:hAnsi="Arial" w:cs="Arial"/>
          <w:sz w:val="23"/>
          <w:szCs w:val="23"/>
        </w:rPr>
        <w:t xml:space="preserve">The term "disabled person" </w:t>
      </w:r>
      <w:r w:rsidR="00B23A1C">
        <w:rPr>
          <w:rFonts w:ascii="Arial" w:hAnsi="Arial" w:cs="Arial"/>
          <w:sz w:val="23"/>
          <w:szCs w:val="23"/>
        </w:rPr>
        <w:t>has been defined by the Nebraska Energy Office as “</w:t>
      </w:r>
      <w:r w:rsidR="00B23A1C" w:rsidRPr="005650A3">
        <w:rPr>
          <w:rFonts w:ascii="Arial" w:hAnsi="Arial" w:cs="Arial"/>
          <w:sz w:val="23"/>
          <w:szCs w:val="23"/>
        </w:rPr>
        <w:t xml:space="preserve">any individual who: has </w:t>
      </w:r>
      <w:r w:rsidR="00B23A1C">
        <w:rPr>
          <w:rFonts w:ascii="Arial" w:hAnsi="Arial" w:cs="Arial"/>
          <w:sz w:val="23"/>
          <w:szCs w:val="23"/>
        </w:rPr>
        <w:t xml:space="preserve">a physical or mental disability </w:t>
      </w:r>
      <w:r w:rsidR="00B23A1C" w:rsidRPr="005650A3">
        <w:rPr>
          <w:rFonts w:ascii="Arial" w:hAnsi="Arial" w:cs="Arial"/>
          <w:sz w:val="23"/>
          <w:szCs w:val="23"/>
        </w:rPr>
        <w:t>which</w:t>
      </w:r>
      <w:r w:rsidR="00B23A1C">
        <w:rPr>
          <w:rFonts w:ascii="Arial" w:hAnsi="Arial" w:cs="Arial"/>
          <w:sz w:val="23"/>
          <w:szCs w:val="23"/>
        </w:rPr>
        <w:t xml:space="preserve"> </w:t>
      </w:r>
      <w:r w:rsidR="00B23A1C" w:rsidRPr="005650A3">
        <w:rPr>
          <w:rFonts w:ascii="Arial" w:hAnsi="Arial" w:cs="Arial"/>
          <w:sz w:val="23"/>
          <w:szCs w:val="23"/>
        </w:rPr>
        <w:t xml:space="preserve">constitutes or results in a substantial handicap to the </w:t>
      </w:r>
      <w:r w:rsidR="00B23A1C">
        <w:rPr>
          <w:rFonts w:ascii="Arial" w:hAnsi="Arial" w:cs="Arial"/>
          <w:sz w:val="23"/>
          <w:szCs w:val="23"/>
        </w:rPr>
        <w:t xml:space="preserve">individual’s employment; or has </w:t>
      </w:r>
      <w:r w:rsidR="00B23A1C" w:rsidRPr="005650A3">
        <w:rPr>
          <w:rFonts w:ascii="Arial" w:hAnsi="Arial" w:cs="Arial"/>
          <w:sz w:val="23"/>
          <w:szCs w:val="23"/>
        </w:rPr>
        <w:t>had a record of</w:t>
      </w:r>
      <w:r w:rsidR="00B23A1C">
        <w:rPr>
          <w:rFonts w:ascii="Arial" w:hAnsi="Arial" w:cs="Arial"/>
          <w:sz w:val="23"/>
          <w:szCs w:val="23"/>
        </w:rPr>
        <w:t xml:space="preserve"> </w:t>
      </w:r>
      <w:r w:rsidR="00B23A1C" w:rsidRPr="005650A3">
        <w:rPr>
          <w:rFonts w:ascii="Arial" w:hAnsi="Arial" w:cs="Arial"/>
          <w:sz w:val="23"/>
          <w:szCs w:val="23"/>
        </w:rPr>
        <w:t>having, or is regarded as having a physical or mental impairment which substantially limits one or more</w:t>
      </w:r>
      <w:r w:rsidR="00B23A1C">
        <w:rPr>
          <w:rFonts w:ascii="Arial" w:hAnsi="Arial" w:cs="Arial"/>
          <w:sz w:val="23"/>
          <w:szCs w:val="23"/>
        </w:rPr>
        <w:t xml:space="preserve"> </w:t>
      </w:r>
      <w:r w:rsidR="00B23A1C" w:rsidRPr="005650A3">
        <w:rPr>
          <w:rFonts w:ascii="Arial" w:hAnsi="Arial" w:cs="Arial"/>
          <w:sz w:val="23"/>
          <w:szCs w:val="23"/>
        </w:rPr>
        <w:t xml:space="preserve">of the individual's major life activities; or has a disability which would </w:t>
      </w:r>
      <w:r w:rsidR="00B23A1C">
        <w:rPr>
          <w:rFonts w:ascii="Arial" w:hAnsi="Arial" w:cs="Arial"/>
          <w:sz w:val="23"/>
          <w:szCs w:val="23"/>
        </w:rPr>
        <w:t xml:space="preserve">make the individual eligible to </w:t>
      </w:r>
      <w:r w:rsidR="00B23A1C" w:rsidRPr="005650A3">
        <w:rPr>
          <w:rFonts w:ascii="Arial" w:hAnsi="Arial" w:cs="Arial"/>
          <w:sz w:val="23"/>
          <w:szCs w:val="23"/>
        </w:rPr>
        <w:t>receive d</w:t>
      </w:r>
      <w:r w:rsidR="00B23A1C">
        <w:rPr>
          <w:rFonts w:ascii="Arial" w:hAnsi="Arial" w:cs="Arial"/>
          <w:sz w:val="23"/>
          <w:szCs w:val="23"/>
        </w:rPr>
        <w:t xml:space="preserve">isability insurance benefits or </w:t>
      </w:r>
      <w:r w:rsidR="00B23A1C" w:rsidRPr="005650A3">
        <w:rPr>
          <w:rFonts w:ascii="Arial" w:hAnsi="Arial" w:cs="Arial"/>
          <w:sz w:val="23"/>
          <w:szCs w:val="23"/>
        </w:rPr>
        <w:t xml:space="preserve">Supplemental Security </w:t>
      </w:r>
      <w:r w:rsidR="00B23A1C">
        <w:rPr>
          <w:rFonts w:ascii="Arial" w:hAnsi="Arial" w:cs="Arial"/>
          <w:sz w:val="23"/>
          <w:szCs w:val="23"/>
        </w:rPr>
        <w:t xml:space="preserve">Income from the Social Security </w:t>
      </w:r>
      <w:r w:rsidR="00B23A1C" w:rsidRPr="005650A3">
        <w:rPr>
          <w:rFonts w:ascii="Arial" w:hAnsi="Arial" w:cs="Arial"/>
          <w:sz w:val="23"/>
          <w:szCs w:val="23"/>
        </w:rPr>
        <w:t>Administration or developmentally disabled assistance from the</w:t>
      </w:r>
      <w:r w:rsidR="00B23A1C">
        <w:rPr>
          <w:rFonts w:ascii="Arial" w:hAnsi="Arial" w:cs="Arial"/>
          <w:sz w:val="23"/>
          <w:szCs w:val="23"/>
        </w:rPr>
        <w:t xml:space="preserve"> Department of Health and Human </w:t>
      </w:r>
      <w:r w:rsidR="00B23A1C" w:rsidRPr="005650A3">
        <w:rPr>
          <w:rFonts w:ascii="Arial" w:hAnsi="Arial" w:cs="Arial"/>
          <w:sz w:val="23"/>
          <w:szCs w:val="23"/>
        </w:rPr>
        <w:t>Services; or is a veteran or surviving spouse, child, or dependen</w:t>
      </w:r>
      <w:r w:rsidR="00B23A1C">
        <w:rPr>
          <w:rFonts w:ascii="Arial" w:hAnsi="Arial" w:cs="Arial"/>
          <w:sz w:val="23"/>
          <w:szCs w:val="23"/>
        </w:rPr>
        <w:t xml:space="preserve">t parent of a veteran receiving </w:t>
      </w:r>
      <w:r w:rsidR="00B23A1C" w:rsidRPr="005650A3">
        <w:rPr>
          <w:rFonts w:ascii="Arial" w:hAnsi="Arial" w:cs="Arial"/>
          <w:sz w:val="23"/>
          <w:szCs w:val="23"/>
        </w:rPr>
        <w:t>compensation from the Veteran’s Administration for a service connect</w:t>
      </w:r>
      <w:r w:rsidR="00B23A1C">
        <w:rPr>
          <w:rFonts w:ascii="Arial" w:hAnsi="Arial" w:cs="Arial"/>
          <w:sz w:val="23"/>
          <w:szCs w:val="23"/>
        </w:rPr>
        <w:t xml:space="preserve">ed disability or death; or is a </w:t>
      </w:r>
      <w:r w:rsidR="00B23A1C" w:rsidRPr="005650A3">
        <w:rPr>
          <w:rFonts w:ascii="Arial" w:hAnsi="Arial" w:cs="Arial"/>
          <w:sz w:val="23"/>
          <w:szCs w:val="23"/>
        </w:rPr>
        <w:t>veteran or surviving spouse or child of a veteran receiving a pension fr</w:t>
      </w:r>
      <w:r w:rsidR="00B23A1C">
        <w:rPr>
          <w:rFonts w:ascii="Arial" w:hAnsi="Arial" w:cs="Arial"/>
          <w:sz w:val="23"/>
          <w:szCs w:val="23"/>
        </w:rPr>
        <w:t xml:space="preserve">om the Veteran’s Administration </w:t>
      </w:r>
      <w:r w:rsidR="00B23A1C" w:rsidRPr="005650A3">
        <w:rPr>
          <w:rFonts w:ascii="Arial" w:hAnsi="Arial" w:cs="Arial"/>
          <w:sz w:val="23"/>
          <w:szCs w:val="23"/>
        </w:rPr>
        <w:t>because of a non-service connected disability; or is a veteran receiving a pension fr</w:t>
      </w:r>
      <w:r w:rsidR="00B23A1C">
        <w:rPr>
          <w:rFonts w:ascii="Arial" w:hAnsi="Arial" w:cs="Arial"/>
          <w:sz w:val="23"/>
          <w:szCs w:val="23"/>
        </w:rPr>
        <w:t xml:space="preserve">om the Veteran’s </w:t>
      </w:r>
      <w:r w:rsidR="00B23A1C" w:rsidRPr="005650A3">
        <w:rPr>
          <w:rFonts w:ascii="Arial" w:hAnsi="Arial" w:cs="Arial"/>
          <w:sz w:val="23"/>
          <w:szCs w:val="23"/>
        </w:rPr>
        <w:t>Administration because of being on a Medal of Honor Roll of one of the military services.</w:t>
      </w:r>
      <w:r w:rsidR="00B23A1C">
        <w:rPr>
          <w:rFonts w:ascii="Arial" w:hAnsi="Arial" w:cs="Arial"/>
          <w:sz w:val="23"/>
          <w:szCs w:val="23"/>
        </w:rPr>
        <w:t>”</w:t>
      </w:r>
    </w:p>
    <w:p w:rsidR="00A61A1B" w:rsidRDefault="00A61A1B" w:rsidP="00B23A1C">
      <w:pPr>
        <w:pStyle w:val="Default"/>
        <w:rPr>
          <w:rFonts w:ascii="Arial" w:hAnsi="Arial" w:cs="Arial"/>
          <w:sz w:val="23"/>
          <w:szCs w:val="23"/>
        </w:rPr>
      </w:pPr>
    </w:p>
    <w:p w:rsidR="00A61A1B" w:rsidRDefault="00A61A1B" w:rsidP="00B23A1C">
      <w:pPr>
        <w:pStyle w:val="Default"/>
        <w:rPr>
          <w:rFonts w:ascii="Arial" w:hAnsi="Arial" w:cs="Arial"/>
          <w:sz w:val="23"/>
          <w:szCs w:val="23"/>
        </w:rPr>
      </w:pPr>
      <w:r>
        <w:rPr>
          <w:rFonts w:ascii="Arial" w:hAnsi="Arial" w:cs="Arial"/>
          <w:b/>
          <w:sz w:val="23"/>
          <w:szCs w:val="23"/>
        </w:rPr>
        <w:t>Q: What is meant by type of disability?</w:t>
      </w:r>
    </w:p>
    <w:p w:rsidR="00A61A1B" w:rsidRDefault="00A61A1B" w:rsidP="00B23A1C">
      <w:pPr>
        <w:pStyle w:val="Default"/>
        <w:rPr>
          <w:rFonts w:ascii="Arial" w:hAnsi="Arial" w:cs="Arial"/>
          <w:sz w:val="23"/>
          <w:szCs w:val="23"/>
        </w:rPr>
      </w:pPr>
    </w:p>
    <w:p w:rsidR="00A61A1B" w:rsidRPr="00A61A1B" w:rsidRDefault="00A61A1B" w:rsidP="00B23A1C">
      <w:pPr>
        <w:pStyle w:val="Default"/>
        <w:rPr>
          <w:rFonts w:ascii="Arial" w:hAnsi="Arial" w:cs="Arial"/>
          <w:sz w:val="23"/>
          <w:szCs w:val="23"/>
        </w:rPr>
      </w:pPr>
      <w:r>
        <w:rPr>
          <w:rFonts w:ascii="Arial" w:hAnsi="Arial" w:cs="Arial"/>
          <w:sz w:val="23"/>
          <w:szCs w:val="23"/>
        </w:rPr>
        <w:t xml:space="preserve">A: </w:t>
      </w:r>
      <w:r w:rsidR="006E3DEC">
        <w:rPr>
          <w:rFonts w:ascii="Arial" w:hAnsi="Arial" w:cs="Arial"/>
          <w:sz w:val="23"/>
          <w:szCs w:val="23"/>
        </w:rPr>
        <w:t xml:space="preserve">Acceptable answers may be </w:t>
      </w:r>
      <w:r>
        <w:rPr>
          <w:rFonts w:ascii="Arial" w:hAnsi="Arial" w:cs="Arial"/>
          <w:sz w:val="23"/>
          <w:szCs w:val="23"/>
        </w:rPr>
        <w:t xml:space="preserve">Physical, Mental, Developmental, HIV/AIDS, Alcohol Abuse, Drug Abuse, Both Alcohol and Drug Abuse, </w:t>
      </w:r>
      <w:r w:rsidR="006E3DEC">
        <w:rPr>
          <w:rFonts w:ascii="Arial" w:hAnsi="Arial" w:cs="Arial"/>
          <w:sz w:val="23"/>
          <w:szCs w:val="23"/>
        </w:rPr>
        <w:t xml:space="preserve">Medal of Honor Recipient, Disabled Veteran Surviving Spouse/Dependent.  </w:t>
      </w:r>
    </w:p>
    <w:p w:rsidR="00A61A1B" w:rsidRDefault="00A61A1B" w:rsidP="004E7B49">
      <w:pPr>
        <w:pStyle w:val="NoSpacing"/>
        <w:rPr>
          <w:rFonts w:ascii="Arial" w:hAnsi="Arial" w:cs="Arial"/>
        </w:rPr>
      </w:pPr>
    </w:p>
    <w:p w:rsidR="00E6230E" w:rsidRPr="00B23A1C" w:rsidRDefault="00220FC9" w:rsidP="004E7B49">
      <w:pPr>
        <w:pStyle w:val="NoSpacing"/>
        <w:rPr>
          <w:rFonts w:ascii="Arial" w:hAnsi="Arial" w:cs="Arial"/>
          <w:b/>
        </w:rPr>
      </w:pPr>
      <w:r w:rsidRPr="00B23A1C">
        <w:rPr>
          <w:rFonts w:ascii="Arial" w:hAnsi="Arial" w:cs="Arial"/>
          <w:b/>
        </w:rPr>
        <w:t>Q: When will I be served?</w:t>
      </w:r>
    </w:p>
    <w:p w:rsidR="00710135" w:rsidRPr="00B23A1C" w:rsidRDefault="00710135" w:rsidP="004E7B49">
      <w:pPr>
        <w:pStyle w:val="NoSpacing"/>
        <w:rPr>
          <w:rFonts w:ascii="Arial" w:hAnsi="Arial" w:cs="Arial"/>
          <w:color w:val="000000"/>
          <w:sz w:val="23"/>
          <w:szCs w:val="23"/>
        </w:rPr>
      </w:pPr>
    </w:p>
    <w:p w:rsidR="00710135" w:rsidRDefault="00710135" w:rsidP="004E7B49">
      <w:pPr>
        <w:pStyle w:val="NoSpacing"/>
        <w:rPr>
          <w:rFonts w:ascii="Arial" w:hAnsi="Arial" w:cs="Arial"/>
          <w:color w:val="000000"/>
          <w:sz w:val="23"/>
          <w:szCs w:val="23"/>
        </w:rPr>
      </w:pPr>
      <w:r w:rsidRPr="00B23A1C">
        <w:rPr>
          <w:rFonts w:ascii="Arial" w:hAnsi="Arial" w:cs="Arial"/>
          <w:color w:val="000000"/>
          <w:sz w:val="23"/>
          <w:szCs w:val="23"/>
        </w:rPr>
        <w:t>A: Community Action must comply with state and federal regulations in determining priority of clients.  Your household information is used to determine what priority level you will be given</w:t>
      </w:r>
      <w:r w:rsidR="00E53F44" w:rsidRPr="00B23A1C">
        <w:rPr>
          <w:rFonts w:ascii="Arial" w:hAnsi="Arial" w:cs="Arial"/>
          <w:color w:val="000000"/>
          <w:sz w:val="23"/>
          <w:szCs w:val="23"/>
        </w:rPr>
        <w:t xml:space="preserve"> (see question: “How does Community Action decide who receives services first”)</w:t>
      </w:r>
      <w:r w:rsidRPr="00B23A1C">
        <w:rPr>
          <w:rFonts w:ascii="Arial" w:hAnsi="Arial" w:cs="Arial"/>
          <w:color w:val="000000"/>
          <w:sz w:val="23"/>
          <w:szCs w:val="23"/>
        </w:rPr>
        <w:t>.  You will receive a letter stating which priority level you are</w:t>
      </w:r>
      <w:r w:rsidR="00E53F44" w:rsidRPr="00B23A1C">
        <w:rPr>
          <w:rFonts w:ascii="Arial" w:hAnsi="Arial" w:cs="Arial"/>
          <w:color w:val="000000"/>
          <w:sz w:val="23"/>
          <w:szCs w:val="23"/>
        </w:rPr>
        <w:t xml:space="preserve">.  </w:t>
      </w:r>
      <w:r w:rsidRPr="00B23A1C">
        <w:rPr>
          <w:rFonts w:ascii="Arial" w:hAnsi="Arial" w:cs="Arial"/>
          <w:color w:val="000000"/>
          <w:sz w:val="23"/>
          <w:szCs w:val="23"/>
        </w:rPr>
        <w:t>Wait times can vary widely based on the number of clients</w:t>
      </w:r>
      <w:r w:rsidR="00E53F44" w:rsidRPr="00B23A1C">
        <w:rPr>
          <w:rFonts w:ascii="Arial" w:hAnsi="Arial" w:cs="Arial"/>
          <w:color w:val="000000"/>
          <w:sz w:val="23"/>
          <w:szCs w:val="23"/>
        </w:rPr>
        <w:t xml:space="preserve"> awaiting services, staffing levels, and funding the agency receives.  We strive to assist all clients in a timely manner and appreciate your patience.</w:t>
      </w:r>
    </w:p>
    <w:p w:rsidR="00A61A1B" w:rsidRDefault="00A61A1B" w:rsidP="004E7B49">
      <w:pPr>
        <w:pStyle w:val="NoSpacing"/>
        <w:rPr>
          <w:rFonts w:ascii="Arial" w:hAnsi="Arial" w:cs="Arial"/>
          <w:color w:val="000000"/>
          <w:sz w:val="23"/>
          <w:szCs w:val="23"/>
        </w:rPr>
      </w:pPr>
    </w:p>
    <w:p w:rsidR="00A61A1B" w:rsidRDefault="00A61A1B" w:rsidP="004E7B49">
      <w:pPr>
        <w:pStyle w:val="NoSpacing"/>
        <w:rPr>
          <w:rFonts w:ascii="Arial" w:hAnsi="Arial" w:cs="Arial"/>
          <w:b/>
          <w:color w:val="000000"/>
          <w:sz w:val="23"/>
          <w:szCs w:val="23"/>
        </w:rPr>
      </w:pPr>
      <w:r>
        <w:rPr>
          <w:rFonts w:ascii="Arial" w:hAnsi="Arial" w:cs="Arial"/>
          <w:b/>
          <w:color w:val="000000"/>
          <w:sz w:val="23"/>
          <w:szCs w:val="23"/>
        </w:rPr>
        <w:t>Q: What are the answers you need in the household table of the application?</w:t>
      </w:r>
    </w:p>
    <w:p w:rsidR="00A61A1B" w:rsidRDefault="00A61A1B" w:rsidP="004E7B49">
      <w:pPr>
        <w:pStyle w:val="NoSpacing"/>
        <w:rPr>
          <w:rFonts w:ascii="Arial" w:hAnsi="Arial" w:cs="Arial"/>
          <w:b/>
          <w:color w:val="000000"/>
          <w:sz w:val="23"/>
          <w:szCs w:val="23"/>
        </w:rPr>
      </w:pPr>
    </w:p>
    <w:tbl>
      <w:tblPr>
        <w:tblStyle w:val="TableGrid"/>
        <w:tblW w:w="0" w:type="auto"/>
        <w:tblLook w:val="04A0"/>
      </w:tblPr>
      <w:tblGrid>
        <w:gridCol w:w="2718"/>
        <w:gridCol w:w="7502"/>
      </w:tblGrid>
      <w:tr w:rsidR="006E3DEC" w:rsidRPr="00A61A1B" w:rsidTr="00A61A1B">
        <w:trPr>
          <w:trHeight w:val="260"/>
        </w:trPr>
        <w:tc>
          <w:tcPr>
            <w:tcW w:w="2718" w:type="dxa"/>
          </w:tcPr>
          <w:p w:rsidR="006E3DEC" w:rsidRPr="00A61A1B" w:rsidRDefault="006E3DEC" w:rsidP="004E7B49">
            <w:pPr>
              <w:pStyle w:val="NoSpacing"/>
              <w:rPr>
                <w:rFonts w:ascii="Arial" w:hAnsi="Arial" w:cs="Arial"/>
                <w:color w:val="000000"/>
                <w:sz w:val="23"/>
                <w:szCs w:val="23"/>
              </w:rPr>
            </w:pPr>
            <w:r>
              <w:rPr>
                <w:rFonts w:ascii="Arial" w:hAnsi="Arial" w:cs="Arial"/>
                <w:color w:val="000000"/>
                <w:sz w:val="23"/>
                <w:szCs w:val="23"/>
              </w:rPr>
              <w:t>Who is the Head of Household</w:t>
            </w:r>
          </w:p>
        </w:tc>
        <w:tc>
          <w:tcPr>
            <w:tcW w:w="7502" w:type="dxa"/>
          </w:tcPr>
          <w:p w:rsidR="006E3DEC" w:rsidRPr="00A61A1B" w:rsidRDefault="006E3DEC" w:rsidP="004E7B49">
            <w:pPr>
              <w:pStyle w:val="NoSpacing"/>
              <w:rPr>
                <w:rFonts w:ascii="Arial" w:hAnsi="Arial" w:cs="Arial"/>
                <w:color w:val="000000"/>
                <w:sz w:val="23"/>
                <w:szCs w:val="23"/>
              </w:rPr>
            </w:pPr>
            <w:r>
              <w:rPr>
                <w:rFonts w:ascii="Arial" w:hAnsi="Arial" w:cs="Arial"/>
                <w:color w:val="000000"/>
                <w:sz w:val="23"/>
                <w:szCs w:val="23"/>
              </w:rPr>
              <w:t xml:space="preserve">If the owner(s) of the home is living in the household, one of the owners should be the Head of Household. </w:t>
            </w:r>
          </w:p>
        </w:tc>
      </w:tr>
      <w:tr w:rsidR="00A61A1B" w:rsidRPr="00A61A1B" w:rsidTr="00A61A1B">
        <w:trPr>
          <w:trHeight w:val="260"/>
        </w:trPr>
        <w:tc>
          <w:tcPr>
            <w:tcW w:w="2718" w:type="dxa"/>
          </w:tcPr>
          <w:p w:rsidR="00A61A1B" w:rsidRPr="00A61A1B" w:rsidRDefault="00A61A1B" w:rsidP="004E7B49">
            <w:pPr>
              <w:pStyle w:val="NoSpacing"/>
              <w:rPr>
                <w:rFonts w:ascii="Arial" w:hAnsi="Arial" w:cs="Arial"/>
                <w:color w:val="000000"/>
                <w:sz w:val="23"/>
                <w:szCs w:val="23"/>
              </w:rPr>
            </w:pPr>
            <w:r w:rsidRPr="00A61A1B">
              <w:rPr>
                <w:rFonts w:ascii="Arial" w:hAnsi="Arial" w:cs="Arial"/>
                <w:color w:val="000000"/>
                <w:sz w:val="23"/>
                <w:szCs w:val="23"/>
              </w:rPr>
              <w:t>Race</w:t>
            </w:r>
          </w:p>
        </w:tc>
        <w:tc>
          <w:tcPr>
            <w:tcW w:w="7502" w:type="dxa"/>
          </w:tcPr>
          <w:p w:rsidR="00A61A1B" w:rsidRPr="00A61A1B" w:rsidRDefault="00A61A1B" w:rsidP="004E7B49">
            <w:pPr>
              <w:pStyle w:val="NoSpacing"/>
              <w:rPr>
                <w:rFonts w:ascii="Arial" w:hAnsi="Arial" w:cs="Arial"/>
                <w:color w:val="000000"/>
                <w:sz w:val="23"/>
                <w:szCs w:val="23"/>
              </w:rPr>
            </w:pPr>
            <w:r w:rsidRPr="00A61A1B">
              <w:rPr>
                <w:rFonts w:ascii="Arial" w:hAnsi="Arial" w:cs="Arial"/>
                <w:color w:val="000000"/>
                <w:sz w:val="23"/>
                <w:szCs w:val="23"/>
              </w:rPr>
              <w:t>Asian, Black or African American, American Indian or Alaskan Native, Native Hawaiian or Other Pacific Islander, White, Multi-Racial</w:t>
            </w:r>
          </w:p>
        </w:tc>
      </w:tr>
      <w:tr w:rsidR="00A61A1B" w:rsidRPr="00A61A1B" w:rsidTr="00A61A1B">
        <w:trPr>
          <w:trHeight w:val="260"/>
        </w:trPr>
        <w:tc>
          <w:tcPr>
            <w:tcW w:w="2718" w:type="dxa"/>
          </w:tcPr>
          <w:p w:rsidR="00A61A1B" w:rsidRPr="00A61A1B" w:rsidRDefault="00A61A1B" w:rsidP="004E7B49">
            <w:pPr>
              <w:pStyle w:val="NoSpacing"/>
              <w:rPr>
                <w:rFonts w:ascii="Arial" w:hAnsi="Arial" w:cs="Arial"/>
                <w:color w:val="000000"/>
                <w:sz w:val="23"/>
                <w:szCs w:val="23"/>
              </w:rPr>
            </w:pPr>
            <w:r w:rsidRPr="00A61A1B">
              <w:rPr>
                <w:rFonts w:ascii="Arial" w:hAnsi="Arial" w:cs="Arial"/>
                <w:color w:val="000000"/>
                <w:sz w:val="23"/>
                <w:szCs w:val="23"/>
              </w:rPr>
              <w:t>Marital Status</w:t>
            </w:r>
          </w:p>
        </w:tc>
        <w:tc>
          <w:tcPr>
            <w:tcW w:w="7502" w:type="dxa"/>
          </w:tcPr>
          <w:p w:rsidR="00A61A1B" w:rsidRPr="00A61A1B" w:rsidRDefault="00A61A1B" w:rsidP="004E7B49">
            <w:pPr>
              <w:pStyle w:val="NoSpacing"/>
              <w:rPr>
                <w:rFonts w:ascii="Arial" w:hAnsi="Arial" w:cs="Arial"/>
                <w:color w:val="000000"/>
                <w:sz w:val="23"/>
                <w:szCs w:val="23"/>
              </w:rPr>
            </w:pPr>
            <w:r w:rsidRPr="00A61A1B">
              <w:rPr>
                <w:rFonts w:ascii="Arial" w:hAnsi="Arial" w:cs="Arial"/>
                <w:color w:val="000000"/>
                <w:sz w:val="23"/>
                <w:szCs w:val="23"/>
              </w:rPr>
              <w:t>Single, Married, Divorced, Widowed</w:t>
            </w:r>
          </w:p>
        </w:tc>
      </w:tr>
    </w:tbl>
    <w:p w:rsidR="00A61A1B" w:rsidRDefault="00A61A1B" w:rsidP="004E7B49">
      <w:pPr>
        <w:pStyle w:val="NoSpacing"/>
        <w:rPr>
          <w:rFonts w:ascii="Arial" w:hAnsi="Arial" w:cs="Arial"/>
          <w:color w:val="000000"/>
          <w:sz w:val="23"/>
          <w:szCs w:val="23"/>
        </w:rPr>
      </w:pPr>
      <w:r w:rsidRPr="00A61A1B">
        <w:rPr>
          <w:rFonts w:ascii="Arial" w:hAnsi="Arial" w:cs="Arial"/>
          <w:color w:val="000000"/>
          <w:sz w:val="23"/>
          <w:szCs w:val="23"/>
        </w:rPr>
        <w:t xml:space="preserve"> </w:t>
      </w:r>
    </w:p>
    <w:p w:rsidR="00D70670" w:rsidRDefault="00D70670" w:rsidP="004E7B49">
      <w:pPr>
        <w:pStyle w:val="NoSpacing"/>
        <w:rPr>
          <w:rFonts w:ascii="Arial" w:hAnsi="Arial" w:cs="Arial"/>
          <w:b/>
          <w:color w:val="000000"/>
          <w:sz w:val="23"/>
          <w:szCs w:val="23"/>
        </w:rPr>
      </w:pPr>
      <w:r>
        <w:rPr>
          <w:rFonts w:ascii="Arial" w:hAnsi="Arial" w:cs="Arial"/>
          <w:b/>
          <w:color w:val="000000"/>
          <w:sz w:val="23"/>
          <w:szCs w:val="23"/>
        </w:rPr>
        <w:t>Q: Why are there multiple Citizenship Forms included?</w:t>
      </w:r>
    </w:p>
    <w:p w:rsidR="00D70670" w:rsidRDefault="00D70670" w:rsidP="004E7B49">
      <w:pPr>
        <w:pStyle w:val="NoSpacing"/>
        <w:rPr>
          <w:rFonts w:ascii="Arial" w:hAnsi="Arial" w:cs="Arial"/>
          <w:color w:val="000000"/>
          <w:sz w:val="23"/>
          <w:szCs w:val="23"/>
        </w:rPr>
      </w:pPr>
    </w:p>
    <w:p w:rsidR="00D70670" w:rsidRPr="00D70670" w:rsidRDefault="00D70670" w:rsidP="004E7B49">
      <w:pPr>
        <w:pStyle w:val="NoSpacing"/>
        <w:rPr>
          <w:rFonts w:ascii="Arial" w:hAnsi="Arial" w:cs="Arial"/>
          <w:color w:val="000000"/>
          <w:sz w:val="23"/>
          <w:szCs w:val="23"/>
        </w:rPr>
      </w:pPr>
      <w:r>
        <w:rPr>
          <w:rFonts w:ascii="Arial" w:hAnsi="Arial" w:cs="Arial"/>
          <w:color w:val="000000"/>
          <w:sz w:val="23"/>
          <w:szCs w:val="23"/>
        </w:rPr>
        <w:t>A: All adults in the household must fill out this form individually.  If we didn’t provide enough forms, you’re welcome to come to the office during normal business hours to pick up more copies or contact us and we’ll send more to you.</w:t>
      </w:r>
    </w:p>
    <w:sectPr w:rsidR="00D70670" w:rsidRPr="00D70670" w:rsidSect="00B23A1C">
      <w:headerReference w:type="default" r:id="rId7"/>
      <w:pgSz w:w="12240" w:h="15840"/>
      <w:pgMar w:top="1440" w:right="720" w:bottom="720" w:left="72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0670" w:rsidRDefault="00D70670" w:rsidP="001D4F6F">
      <w:pPr>
        <w:spacing w:after="0" w:line="240" w:lineRule="auto"/>
      </w:pPr>
      <w:r>
        <w:separator/>
      </w:r>
    </w:p>
  </w:endnote>
  <w:endnote w:type="continuationSeparator" w:id="0">
    <w:p w:rsidR="00D70670" w:rsidRDefault="00D70670" w:rsidP="001D4F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0670" w:rsidRDefault="00D70670" w:rsidP="001D4F6F">
      <w:pPr>
        <w:spacing w:after="0" w:line="240" w:lineRule="auto"/>
      </w:pPr>
      <w:r>
        <w:separator/>
      </w:r>
    </w:p>
  </w:footnote>
  <w:footnote w:type="continuationSeparator" w:id="0">
    <w:p w:rsidR="00D70670" w:rsidRDefault="00D70670" w:rsidP="001D4F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670" w:rsidRDefault="00D70670" w:rsidP="001D4F6F">
    <w:pPr>
      <w:pStyle w:val="Header"/>
      <w:jc w:val="center"/>
      <w:rPr>
        <w:sz w:val="24"/>
        <w:szCs w:val="24"/>
      </w:rPr>
    </w:pPr>
    <w:r w:rsidRPr="001D4F6F">
      <w:rPr>
        <w:sz w:val="24"/>
        <w:szCs w:val="24"/>
      </w:rPr>
      <w:t>Community Action Partnership of Lancaster and Saunders Counties</w:t>
    </w:r>
  </w:p>
  <w:p w:rsidR="00D70670" w:rsidRPr="001D4F6F" w:rsidRDefault="00D70670" w:rsidP="001D4F6F">
    <w:pPr>
      <w:pStyle w:val="Header"/>
      <w:jc w:val="center"/>
      <w:rPr>
        <w:sz w:val="24"/>
        <w:szCs w:val="24"/>
      </w:rPr>
    </w:pPr>
    <w:r>
      <w:rPr>
        <w:sz w:val="24"/>
        <w:szCs w:val="24"/>
      </w:rPr>
      <w:t>Weatherization Assistance Program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D69BB"/>
    <w:multiLevelType w:val="hybridMultilevel"/>
    <w:tmpl w:val="8AFA4160"/>
    <w:lvl w:ilvl="0" w:tplc="0409000F">
      <w:start w:val="1"/>
      <w:numFmt w:val="decimal"/>
      <w:lvlText w:val="%1."/>
      <w:lvlJc w:val="left"/>
      <w:pPr>
        <w:ind w:left="720" w:hanging="360"/>
      </w:pPr>
      <w:rPr>
        <w:rFonts w:hint="default"/>
        <w:snapToGrid/>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23B21"/>
    <w:rsid w:val="00001301"/>
    <w:rsid w:val="00002510"/>
    <w:rsid w:val="00002862"/>
    <w:rsid w:val="00004EEC"/>
    <w:rsid w:val="000061A9"/>
    <w:rsid w:val="00007257"/>
    <w:rsid w:val="0001361D"/>
    <w:rsid w:val="00014ACC"/>
    <w:rsid w:val="00014D5A"/>
    <w:rsid w:val="00016C65"/>
    <w:rsid w:val="00016D39"/>
    <w:rsid w:val="00017644"/>
    <w:rsid w:val="0002219E"/>
    <w:rsid w:val="000235A1"/>
    <w:rsid w:val="0002407E"/>
    <w:rsid w:val="000253ED"/>
    <w:rsid w:val="0003396C"/>
    <w:rsid w:val="00033F80"/>
    <w:rsid w:val="00035F50"/>
    <w:rsid w:val="0004029A"/>
    <w:rsid w:val="000403F9"/>
    <w:rsid w:val="0004041C"/>
    <w:rsid w:val="0004796E"/>
    <w:rsid w:val="00054AB5"/>
    <w:rsid w:val="00055707"/>
    <w:rsid w:val="000577CB"/>
    <w:rsid w:val="00062BBF"/>
    <w:rsid w:val="00071529"/>
    <w:rsid w:val="0007500B"/>
    <w:rsid w:val="0008076B"/>
    <w:rsid w:val="00081B0A"/>
    <w:rsid w:val="0008559A"/>
    <w:rsid w:val="00090B86"/>
    <w:rsid w:val="000925C2"/>
    <w:rsid w:val="000931A3"/>
    <w:rsid w:val="000B0444"/>
    <w:rsid w:val="000C5DDE"/>
    <w:rsid w:val="000D1868"/>
    <w:rsid w:val="000D41B6"/>
    <w:rsid w:val="000F163E"/>
    <w:rsid w:val="000F4E72"/>
    <w:rsid w:val="000F6266"/>
    <w:rsid w:val="000F7F7E"/>
    <w:rsid w:val="00100DD0"/>
    <w:rsid w:val="001021CB"/>
    <w:rsid w:val="00105434"/>
    <w:rsid w:val="00107EA6"/>
    <w:rsid w:val="00114800"/>
    <w:rsid w:val="0012041D"/>
    <w:rsid w:val="001213D8"/>
    <w:rsid w:val="00123408"/>
    <w:rsid w:val="00123EC4"/>
    <w:rsid w:val="00124FD9"/>
    <w:rsid w:val="00134E79"/>
    <w:rsid w:val="00135FFA"/>
    <w:rsid w:val="001403C9"/>
    <w:rsid w:val="001467DE"/>
    <w:rsid w:val="00146AF3"/>
    <w:rsid w:val="00156C25"/>
    <w:rsid w:val="001606F5"/>
    <w:rsid w:val="001726B9"/>
    <w:rsid w:val="00172AC2"/>
    <w:rsid w:val="001736B1"/>
    <w:rsid w:val="001740D8"/>
    <w:rsid w:val="001740DF"/>
    <w:rsid w:val="00182840"/>
    <w:rsid w:val="00183DC0"/>
    <w:rsid w:val="001869F3"/>
    <w:rsid w:val="00192530"/>
    <w:rsid w:val="001A2BC9"/>
    <w:rsid w:val="001A5A9B"/>
    <w:rsid w:val="001A60D9"/>
    <w:rsid w:val="001B0C56"/>
    <w:rsid w:val="001B37A4"/>
    <w:rsid w:val="001B3C44"/>
    <w:rsid w:val="001B4149"/>
    <w:rsid w:val="001C0800"/>
    <w:rsid w:val="001C7092"/>
    <w:rsid w:val="001D0AE8"/>
    <w:rsid w:val="001D1373"/>
    <w:rsid w:val="001D38B4"/>
    <w:rsid w:val="001D4F09"/>
    <w:rsid w:val="001D4F6F"/>
    <w:rsid w:val="001D6D5A"/>
    <w:rsid w:val="001D74A2"/>
    <w:rsid w:val="001E5892"/>
    <w:rsid w:val="001E6D21"/>
    <w:rsid w:val="001F05C1"/>
    <w:rsid w:val="001F2814"/>
    <w:rsid w:val="001F3417"/>
    <w:rsid w:val="001F3619"/>
    <w:rsid w:val="001F386F"/>
    <w:rsid w:val="001F3DAA"/>
    <w:rsid w:val="0020385A"/>
    <w:rsid w:val="00203FD3"/>
    <w:rsid w:val="00206655"/>
    <w:rsid w:val="0021384B"/>
    <w:rsid w:val="00214733"/>
    <w:rsid w:val="00220FC9"/>
    <w:rsid w:val="00223EC9"/>
    <w:rsid w:val="00232B85"/>
    <w:rsid w:val="00241B4B"/>
    <w:rsid w:val="00244C3C"/>
    <w:rsid w:val="00245F58"/>
    <w:rsid w:val="002463CE"/>
    <w:rsid w:val="00246B1C"/>
    <w:rsid w:val="00246C74"/>
    <w:rsid w:val="002475CD"/>
    <w:rsid w:val="0024790C"/>
    <w:rsid w:val="0025211F"/>
    <w:rsid w:val="002561F3"/>
    <w:rsid w:val="00260981"/>
    <w:rsid w:val="002619A0"/>
    <w:rsid w:val="00262571"/>
    <w:rsid w:val="00263025"/>
    <w:rsid w:val="00271252"/>
    <w:rsid w:val="002754EF"/>
    <w:rsid w:val="0028427E"/>
    <w:rsid w:val="00285C74"/>
    <w:rsid w:val="00287628"/>
    <w:rsid w:val="00290E1A"/>
    <w:rsid w:val="00293718"/>
    <w:rsid w:val="00293A10"/>
    <w:rsid w:val="002A5CD8"/>
    <w:rsid w:val="002B0B90"/>
    <w:rsid w:val="002B156F"/>
    <w:rsid w:val="002B4E36"/>
    <w:rsid w:val="002B7436"/>
    <w:rsid w:val="002C097D"/>
    <w:rsid w:val="002D024B"/>
    <w:rsid w:val="002D347C"/>
    <w:rsid w:val="002D4EE0"/>
    <w:rsid w:val="002D714A"/>
    <w:rsid w:val="002E1C3F"/>
    <w:rsid w:val="002E3404"/>
    <w:rsid w:val="002E3C65"/>
    <w:rsid w:val="002E5C4F"/>
    <w:rsid w:val="002E5E18"/>
    <w:rsid w:val="002E6A17"/>
    <w:rsid w:val="002E7524"/>
    <w:rsid w:val="002F05E6"/>
    <w:rsid w:val="002F1504"/>
    <w:rsid w:val="002F288B"/>
    <w:rsid w:val="002F37E6"/>
    <w:rsid w:val="002F6DD8"/>
    <w:rsid w:val="002F6F3E"/>
    <w:rsid w:val="002F7487"/>
    <w:rsid w:val="002F762B"/>
    <w:rsid w:val="00304DCF"/>
    <w:rsid w:val="00306351"/>
    <w:rsid w:val="00310E96"/>
    <w:rsid w:val="00321D77"/>
    <w:rsid w:val="00323F6D"/>
    <w:rsid w:val="00327864"/>
    <w:rsid w:val="00331A26"/>
    <w:rsid w:val="0033252B"/>
    <w:rsid w:val="00334A29"/>
    <w:rsid w:val="0033514C"/>
    <w:rsid w:val="00343B9D"/>
    <w:rsid w:val="00347287"/>
    <w:rsid w:val="00354255"/>
    <w:rsid w:val="0035457B"/>
    <w:rsid w:val="00357CF8"/>
    <w:rsid w:val="003614A7"/>
    <w:rsid w:val="0036164F"/>
    <w:rsid w:val="00366F0E"/>
    <w:rsid w:val="00377710"/>
    <w:rsid w:val="00381D55"/>
    <w:rsid w:val="003833A0"/>
    <w:rsid w:val="00386705"/>
    <w:rsid w:val="00387CA9"/>
    <w:rsid w:val="00387F43"/>
    <w:rsid w:val="003930D4"/>
    <w:rsid w:val="00393BB6"/>
    <w:rsid w:val="00396202"/>
    <w:rsid w:val="003A19B2"/>
    <w:rsid w:val="003A66FA"/>
    <w:rsid w:val="003A6C27"/>
    <w:rsid w:val="003A7FCB"/>
    <w:rsid w:val="003B07C4"/>
    <w:rsid w:val="003B1CCB"/>
    <w:rsid w:val="003B3479"/>
    <w:rsid w:val="003B3991"/>
    <w:rsid w:val="003B573B"/>
    <w:rsid w:val="003C3659"/>
    <w:rsid w:val="003C5034"/>
    <w:rsid w:val="003C5AFB"/>
    <w:rsid w:val="003C637A"/>
    <w:rsid w:val="003D037D"/>
    <w:rsid w:val="003E0661"/>
    <w:rsid w:val="003E2F7C"/>
    <w:rsid w:val="003E3BC6"/>
    <w:rsid w:val="003E42A8"/>
    <w:rsid w:val="003E4CB2"/>
    <w:rsid w:val="003E68B2"/>
    <w:rsid w:val="003F4BCC"/>
    <w:rsid w:val="00400D4B"/>
    <w:rsid w:val="00402523"/>
    <w:rsid w:val="004044C1"/>
    <w:rsid w:val="00407057"/>
    <w:rsid w:val="0041053A"/>
    <w:rsid w:val="0041215A"/>
    <w:rsid w:val="00413DF6"/>
    <w:rsid w:val="0041496A"/>
    <w:rsid w:val="00420B27"/>
    <w:rsid w:val="00426874"/>
    <w:rsid w:val="00427C18"/>
    <w:rsid w:val="004319C7"/>
    <w:rsid w:val="00436452"/>
    <w:rsid w:val="0044251A"/>
    <w:rsid w:val="00444779"/>
    <w:rsid w:val="0044558C"/>
    <w:rsid w:val="00445A8D"/>
    <w:rsid w:val="00446128"/>
    <w:rsid w:val="00452F63"/>
    <w:rsid w:val="00452F72"/>
    <w:rsid w:val="00453529"/>
    <w:rsid w:val="004568B1"/>
    <w:rsid w:val="00457C9F"/>
    <w:rsid w:val="0046226F"/>
    <w:rsid w:val="00465F99"/>
    <w:rsid w:val="00471A41"/>
    <w:rsid w:val="0047460F"/>
    <w:rsid w:val="00477A9E"/>
    <w:rsid w:val="004819D0"/>
    <w:rsid w:val="00481F90"/>
    <w:rsid w:val="004821A0"/>
    <w:rsid w:val="004862DC"/>
    <w:rsid w:val="004875FD"/>
    <w:rsid w:val="0049206E"/>
    <w:rsid w:val="00495505"/>
    <w:rsid w:val="00497DF2"/>
    <w:rsid w:val="004A4616"/>
    <w:rsid w:val="004A5DB8"/>
    <w:rsid w:val="004B395C"/>
    <w:rsid w:val="004B3F75"/>
    <w:rsid w:val="004B414E"/>
    <w:rsid w:val="004C0E9E"/>
    <w:rsid w:val="004C5266"/>
    <w:rsid w:val="004C67EB"/>
    <w:rsid w:val="004D2F90"/>
    <w:rsid w:val="004D42A3"/>
    <w:rsid w:val="004D7C07"/>
    <w:rsid w:val="004E24AE"/>
    <w:rsid w:val="004E3AEE"/>
    <w:rsid w:val="004E723C"/>
    <w:rsid w:val="004E7B49"/>
    <w:rsid w:val="004F00C4"/>
    <w:rsid w:val="004F0538"/>
    <w:rsid w:val="004F4496"/>
    <w:rsid w:val="004F7533"/>
    <w:rsid w:val="00500988"/>
    <w:rsid w:val="00501900"/>
    <w:rsid w:val="00505EC8"/>
    <w:rsid w:val="00511F76"/>
    <w:rsid w:val="00513CEA"/>
    <w:rsid w:val="00523847"/>
    <w:rsid w:val="005238E4"/>
    <w:rsid w:val="00525D32"/>
    <w:rsid w:val="00527095"/>
    <w:rsid w:val="0053520D"/>
    <w:rsid w:val="00535FAF"/>
    <w:rsid w:val="00542D59"/>
    <w:rsid w:val="00551409"/>
    <w:rsid w:val="0055551D"/>
    <w:rsid w:val="005557AA"/>
    <w:rsid w:val="0055672F"/>
    <w:rsid w:val="00575FC2"/>
    <w:rsid w:val="00576206"/>
    <w:rsid w:val="00577B35"/>
    <w:rsid w:val="00580604"/>
    <w:rsid w:val="005830C5"/>
    <w:rsid w:val="00585C65"/>
    <w:rsid w:val="00587AF0"/>
    <w:rsid w:val="00595549"/>
    <w:rsid w:val="0059730A"/>
    <w:rsid w:val="005A6F11"/>
    <w:rsid w:val="005A7B55"/>
    <w:rsid w:val="005B0107"/>
    <w:rsid w:val="005B0BC2"/>
    <w:rsid w:val="005B18BC"/>
    <w:rsid w:val="005C7C17"/>
    <w:rsid w:val="005D3029"/>
    <w:rsid w:val="005D3ED0"/>
    <w:rsid w:val="005D51F5"/>
    <w:rsid w:val="005E038C"/>
    <w:rsid w:val="005E172C"/>
    <w:rsid w:val="005E6C82"/>
    <w:rsid w:val="005E7FF2"/>
    <w:rsid w:val="005F0B13"/>
    <w:rsid w:val="005F117E"/>
    <w:rsid w:val="005F2FCF"/>
    <w:rsid w:val="005F60AC"/>
    <w:rsid w:val="005F752F"/>
    <w:rsid w:val="00603E33"/>
    <w:rsid w:val="00605058"/>
    <w:rsid w:val="00605438"/>
    <w:rsid w:val="00607092"/>
    <w:rsid w:val="00613B74"/>
    <w:rsid w:val="00613BAF"/>
    <w:rsid w:val="00613C1B"/>
    <w:rsid w:val="00620AEE"/>
    <w:rsid w:val="00630D52"/>
    <w:rsid w:val="00636644"/>
    <w:rsid w:val="00637359"/>
    <w:rsid w:val="0064194F"/>
    <w:rsid w:val="00641F7F"/>
    <w:rsid w:val="006435BC"/>
    <w:rsid w:val="00653E84"/>
    <w:rsid w:val="0065415C"/>
    <w:rsid w:val="00654DB6"/>
    <w:rsid w:val="0066086B"/>
    <w:rsid w:val="00663C7B"/>
    <w:rsid w:val="006803C6"/>
    <w:rsid w:val="0068271F"/>
    <w:rsid w:val="0068460D"/>
    <w:rsid w:val="006A3A49"/>
    <w:rsid w:val="006A3FFB"/>
    <w:rsid w:val="006A7F14"/>
    <w:rsid w:val="006B0ACC"/>
    <w:rsid w:val="006B16C2"/>
    <w:rsid w:val="006B2AB6"/>
    <w:rsid w:val="006B7850"/>
    <w:rsid w:val="006C1481"/>
    <w:rsid w:val="006C1522"/>
    <w:rsid w:val="006C254D"/>
    <w:rsid w:val="006C5599"/>
    <w:rsid w:val="006E1468"/>
    <w:rsid w:val="006E17D8"/>
    <w:rsid w:val="006E2732"/>
    <w:rsid w:val="006E3DEC"/>
    <w:rsid w:val="00702FB8"/>
    <w:rsid w:val="00704197"/>
    <w:rsid w:val="00710135"/>
    <w:rsid w:val="0071169C"/>
    <w:rsid w:val="00711B84"/>
    <w:rsid w:val="00713C67"/>
    <w:rsid w:val="00717D8E"/>
    <w:rsid w:val="007201F4"/>
    <w:rsid w:val="00721D04"/>
    <w:rsid w:val="0072305C"/>
    <w:rsid w:val="00727E23"/>
    <w:rsid w:val="0073324F"/>
    <w:rsid w:val="007348B7"/>
    <w:rsid w:val="00735048"/>
    <w:rsid w:val="007367A5"/>
    <w:rsid w:val="00737B65"/>
    <w:rsid w:val="007413A5"/>
    <w:rsid w:val="0074276A"/>
    <w:rsid w:val="00745458"/>
    <w:rsid w:val="00753031"/>
    <w:rsid w:val="00756F7A"/>
    <w:rsid w:val="00772F46"/>
    <w:rsid w:val="007747F5"/>
    <w:rsid w:val="007766E7"/>
    <w:rsid w:val="007776E2"/>
    <w:rsid w:val="0078001E"/>
    <w:rsid w:val="00781B6C"/>
    <w:rsid w:val="00785C14"/>
    <w:rsid w:val="007943EE"/>
    <w:rsid w:val="00797632"/>
    <w:rsid w:val="00797A0D"/>
    <w:rsid w:val="007A3D1D"/>
    <w:rsid w:val="007A44EC"/>
    <w:rsid w:val="007B262A"/>
    <w:rsid w:val="007B4DBC"/>
    <w:rsid w:val="007B6DA1"/>
    <w:rsid w:val="007C120A"/>
    <w:rsid w:val="007C656C"/>
    <w:rsid w:val="007C68CA"/>
    <w:rsid w:val="007D7215"/>
    <w:rsid w:val="007F7AA7"/>
    <w:rsid w:val="007F7F86"/>
    <w:rsid w:val="00801BF5"/>
    <w:rsid w:val="0080437D"/>
    <w:rsid w:val="0081235D"/>
    <w:rsid w:val="00812855"/>
    <w:rsid w:val="0082738B"/>
    <w:rsid w:val="00827395"/>
    <w:rsid w:val="0083067A"/>
    <w:rsid w:val="00835CF1"/>
    <w:rsid w:val="0083603B"/>
    <w:rsid w:val="00836833"/>
    <w:rsid w:val="00840A01"/>
    <w:rsid w:val="00840AAC"/>
    <w:rsid w:val="0084474A"/>
    <w:rsid w:val="0084724C"/>
    <w:rsid w:val="00851F30"/>
    <w:rsid w:val="008523A0"/>
    <w:rsid w:val="00853CCF"/>
    <w:rsid w:val="0085410B"/>
    <w:rsid w:val="00860977"/>
    <w:rsid w:val="00862E55"/>
    <w:rsid w:val="0086344F"/>
    <w:rsid w:val="00871B28"/>
    <w:rsid w:val="008745BA"/>
    <w:rsid w:val="0088170F"/>
    <w:rsid w:val="0088241A"/>
    <w:rsid w:val="008852FC"/>
    <w:rsid w:val="00885755"/>
    <w:rsid w:val="0089277C"/>
    <w:rsid w:val="00893FA8"/>
    <w:rsid w:val="0089484C"/>
    <w:rsid w:val="00896266"/>
    <w:rsid w:val="008967F2"/>
    <w:rsid w:val="008A2CDC"/>
    <w:rsid w:val="008A7C55"/>
    <w:rsid w:val="008B4044"/>
    <w:rsid w:val="008C16A9"/>
    <w:rsid w:val="008C371F"/>
    <w:rsid w:val="008C406E"/>
    <w:rsid w:val="008C439A"/>
    <w:rsid w:val="008C7504"/>
    <w:rsid w:val="008D3DE1"/>
    <w:rsid w:val="008E0EE7"/>
    <w:rsid w:val="008E1D29"/>
    <w:rsid w:val="008E3F55"/>
    <w:rsid w:val="008F5D17"/>
    <w:rsid w:val="008F6864"/>
    <w:rsid w:val="00902031"/>
    <w:rsid w:val="00902960"/>
    <w:rsid w:val="00906865"/>
    <w:rsid w:val="00911D5D"/>
    <w:rsid w:val="00912EC0"/>
    <w:rsid w:val="00915CC9"/>
    <w:rsid w:val="009165DB"/>
    <w:rsid w:val="00921BA1"/>
    <w:rsid w:val="00922FD0"/>
    <w:rsid w:val="00926E7D"/>
    <w:rsid w:val="009336F1"/>
    <w:rsid w:val="00942DA6"/>
    <w:rsid w:val="00943C47"/>
    <w:rsid w:val="00945C59"/>
    <w:rsid w:val="00947F8B"/>
    <w:rsid w:val="0095057F"/>
    <w:rsid w:val="00950A3C"/>
    <w:rsid w:val="00953404"/>
    <w:rsid w:val="009539EA"/>
    <w:rsid w:val="00954892"/>
    <w:rsid w:val="0095701D"/>
    <w:rsid w:val="00964BE4"/>
    <w:rsid w:val="00965898"/>
    <w:rsid w:val="0096709E"/>
    <w:rsid w:val="00974006"/>
    <w:rsid w:val="00980351"/>
    <w:rsid w:val="00980B45"/>
    <w:rsid w:val="0098181F"/>
    <w:rsid w:val="00994378"/>
    <w:rsid w:val="009970FD"/>
    <w:rsid w:val="009A07A7"/>
    <w:rsid w:val="009B14D6"/>
    <w:rsid w:val="009B29FC"/>
    <w:rsid w:val="009B6340"/>
    <w:rsid w:val="009B72E8"/>
    <w:rsid w:val="009B7C37"/>
    <w:rsid w:val="009C1F9B"/>
    <w:rsid w:val="009C38D7"/>
    <w:rsid w:val="009C3A06"/>
    <w:rsid w:val="009C551C"/>
    <w:rsid w:val="009D1B71"/>
    <w:rsid w:val="009D3609"/>
    <w:rsid w:val="009E3849"/>
    <w:rsid w:val="009E43A4"/>
    <w:rsid w:val="009E4C1D"/>
    <w:rsid w:val="009F51F5"/>
    <w:rsid w:val="00A0402C"/>
    <w:rsid w:val="00A13237"/>
    <w:rsid w:val="00A13882"/>
    <w:rsid w:val="00A201F5"/>
    <w:rsid w:val="00A22D54"/>
    <w:rsid w:val="00A23B21"/>
    <w:rsid w:val="00A25A5B"/>
    <w:rsid w:val="00A2761F"/>
    <w:rsid w:val="00A311B0"/>
    <w:rsid w:val="00A32335"/>
    <w:rsid w:val="00A3392A"/>
    <w:rsid w:val="00A357BC"/>
    <w:rsid w:val="00A419DF"/>
    <w:rsid w:val="00A4300D"/>
    <w:rsid w:val="00A43E3D"/>
    <w:rsid w:val="00A442D6"/>
    <w:rsid w:val="00A61A1B"/>
    <w:rsid w:val="00A64704"/>
    <w:rsid w:val="00A65967"/>
    <w:rsid w:val="00A66492"/>
    <w:rsid w:val="00A757DC"/>
    <w:rsid w:val="00A7637A"/>
    <w:rsid w:val="00A77668"/>
    <w:rsid w:val="00A84578"/>
    <w:rsid w:val="00A90912"/>
    <w:rsid w:val="00A95269"/>
    <w:rsid w:val="00A97608"/>
    <w:rsid w:val="00AA2865"/>
    <w:rsid w:val="00AA3BA0"/>
    <w:rsid w:val="00AA4324"/>
    <w:rsid w:val="00AA6D69"/>
    <w:rsid w:val="00AB1CA2"/>
    <w:rsid w:val="00AB3030"/>
    <w:rsid w:val="00AB4107"/>
    <w:rsid w:val="00AB4988"/>
    <w:rsid w:val="00AB7A6E"/>
    <w:rsid w:val="00AC3696"/>
    <w:rsid w:val="00AC7301"/>
    <w:rsid w:val="00AC7AB0"/>
    <w:rsid w:val="00AD53D8"/>
    <w:rsid w:val="00AD5CB1"/>
    <w:rsid w:val="00AD683B"/>
    <w:rsid w:val="00AE0D41"/>
    <w:rsid w:val="00AE1288"/>
    <w:rsid w:val="00AE2691"/>
    <w:rsid w:val="00AE4C81"/>
    <w:rsid w:val="00AE6953"/>
    <w:rsid w:val="00AF235D"/>
    <w:rsid w:val="00AF28C7"/>
    <w:rsid w:val="00AF32CB"/>
    <w:rsid w:val="00AF4617"/>
    <w:rsid w:val="00B004AE"/>
    <w:rsid w:val="00B006B0"/>
    <w:rsid w:val="00B00A67"/>
    <w:rsid w:val="00B02070"/>
    <w:rsid w:val="00B10417"/>
    <w:rsid w:val="00B1404A"/>
    <w:rsid w:val="00B15266"/>
    <w:rsid w:val="00B15343"/>
    <w:rsid w:val="00B204E3"/>
    <w:rsid w:val="00B2121D"/>
    <w:rsid w:val="00B21E45"/>
    <w:rsid w:val="00B23A1C"/>
    <w:rsid w:val="00B261D0"/>
    <w:rsid w:val="00B261ED"/>
    <w:rsid w:val="00B26EE0"/>
    <w:rsid w:val="00B27BF3"/>
    <w:rsid w:val="00B27CA1"/>
    <w:rsid w:val="00B34E15"/>
    <w:rsid w:val="00B3593C"/>
    <w:rsid w:val="00B3666A"/>
    <w:rsid w:val="00B36BD1"/>
    <w:rsid w:val="00B41C68"/>
    <w:rsid w:val="00B456FC"/>
    <w:rsid w:val="00B5027B"/>
    <w:rsid w:val="00B57A32"/>
    <w:rsid w:val="00B667DA"/>
    <w:rsid w:val="00B70A33"/>
    <w:rsid w:val="00B71257"/>
    <w:rsid w:val="00B715C2"/>
    <w:rsid w:val="00B72BEC"/>
    <w:rsid w:val="00B81EAA"/>
    <w:rsid w:val="00B86829"/>
    <w:rsid w:val="00B86972"/>
    <w:rsid w:val="00B8699F"/>
    <w:rsid w:val="00B8712C"/>
    <w:rsid w:val="00B9247F"/>
    <w:rsid w:val="00B945A8"/>
    <w:rsid w:val="00B9483A"/>
    <w:rsid w:val="00B952CE"/>
    <w:rsid w:val="00B97E8F"/>
    <w:rsid w:val="00BA31B5"/>
    <w:rsid w:val="00BA7F14"/>
    <w:rsid w:val="00BB071D"/>
    <w:rsid w:val="00BB54D6"/>
    <w:rsid w:val="00BB55A8"/>
    <w:rsid w:val="00BC6424"/>
    <w:rsid w:val="00BD027C"/>
    <w:rsid w:val="00BE1142"/>
    <w:rsid w:val="00BE3C35"/>
    <w:rsid w:val="00BE45C2"/>
    <w:rsid w:val="00BE6F7C"/>
    <w:rsid w:val="00BF0573"/>
    <w:rsid w:val="00BF3FD4"/>
    <w:rsid w:val="00BF5895"/>
    <w:rsid w:val="00BF594E"/>
    <w:rsid w:val="00BF5F51"/>
    <w:rsid w:val="00BF66A7"/>
    <w:rsid w:val="00BF7B13"/>
    <w:rsid w:val="00C00B53"/>
    <w:rsid w:val="00C03265"/>
    <w:rsid w:val="00C033E9"/>
    <w:rsid w:val="00C04B14"/>
    <w:rsid w:val="00C060E6"/>
    <w:rsid w:val="00C13745"/>
    <w:rsid w:val="00C14610"/>
    <w:rsid w:val="00C17370"/>
    <w:rsid w:val="00C176EA"/>
    <w:rsid w:val="00C2083D"/>
    <w:rsid w:val="00C22564"/>
    <w:rsid w:val="00C236E7"/>
    <w:rsid w:val="00C30B24"/>
    <w:rsid w:val="00C41BA2"/>
    <w:rsid w:val="00C42082"/>
    <w:rsid w:val="00C45975"/>
    <w:rsid w:val="00C53132"/>
    <w:rsid w:val="00C5356A"/>
    <w:rsid w:val="00C545EB"/>
    <w:rsid w:val="00C5638F"/>
    <w:rsid w:val="00C56BB8"/>
    <w:rsid w:val="00C57134"/>
    <w:rsid w:val="00C64CAC"/>
    <w:rsid w:val="00C64F8A"/>
    <w:rsid w:val="00C65075"/>
    <w:rsid w:val="00C664A3"/>
    <w:rsid w:val="00C67DB4"/>
    <w:rsid w:val="00C7230F"/>
    <w:rsid w:val="00C73DBF"/>
    <w:rsid w:val="00C8207D"/>
    <w:rsid w:val="00C82173"/>
    <w:rsid w:val="00C82D5D"/>
    <w:rsid w:val="00C861F0"/>
    <w:rsid w:val="00C90F42"/>
    <w:rsid w:val="00C90FDB"/>
    <w:rsid w:val="00C92CE4"/>
    <w:rsid w:val="00CA48FB"/>
    <w:rsid w:val="00CA5817"/>
    <w:rsid w:val="00CA5961"/>
    <w:rsid w:val="00CA6F0F"/>
    <w:rsid w:val="00CB25D6"/>
    <w:rsid w:val="00CB66EC"/>
    <w:rsid w:val="00CC0CDD"/>
    <w:rsid w:val="00CC195C"/>
    <w:rsid w:val="00CC274C"/>
    <w:rsid w:val="00CC729B"/>
    <w:rsid w:val="00CD7765"/>
    <w:rsid w:val="00CE1DD0"/>
    <w:rsid w:val="00CE7593"/>
    <w:rsid w:val="00CF061A"/>
    <w:rsid w:val="00CF1210"/>
    <w:rsid w:val="00CF5595"/>
    <w:rsid w:val="00CF7E08"/>
    <w:rsid w:val="00D025D0"/>
    <w:rsid w:val="00D049CA"/>
    <w:rsid w:val="00D054E8"/>
    <w:rsid w:val="00D13546"/>
    <w:rsid w:val="00D16AEF"/>
    <w:rsid w:val="00D17CD7"/>
    <w:rsid w:val="00D30220"/>
    <w:rsid w:val="00D36B4B"/>
    <w:rsid w:val="00D461F8"/>
    <w:rsid w:val="00D50CBD"/>
    <w:rsid w:val="00D53ED7"/>
    <w:rsid w:val="00D5656B"/>
    <w:rsid w:val="00D63258"/>
    <w:rsid w:val="00D67994"/>
    <w:rsid w:val="00D70670"/>
    <w:rsid w:val="00D72994"/>
    <w:rsid w:val="00D80C76"/>
    <w:rsid w:val="00D864A9"/>
    <w:rsid w:val="00D96F98"/>
    <w:rsid w:val="00D97965"/>
    <w:rsid w:val="00D97DE7"/>
    <w:rsid w:val="00DA4428"/>
    <w:rsid w:val="00DA660C"/>
    <w:rsid w:val="00DA6D8B"/>
    <w:rsid w:val="00DA7A5C"/>
    <w:rsid w:val="00DB1C03"/>
    <w:rsid w:val="00DC118F"/>
    <w:rsid w:val="00DC2A26"/>
    <w:rsid w:val="00DC5CA8"/>
    <w:rsid w:val="00DC7406"/>
    <w:rsid w:val="00DC7D0B"/>
    <w:rsid w:val="00DD0C83"/>
    <w:rsid w:val="00DD1F64"/>
    <w:rsid w:val="00DD4CF9"/>
    <w:rsid w:val="00DD5AFF"/>
    <w:rsid w:val="00DE17D5"/>
    <w:rsid w:val="00DE46D2"/>
    <w:rsid w:val="00DE6655"/>
    <w:rsid w:val="00DE7990"/>
    <w:rsid w:val="00DE7AAA"/>
    <w:rsid w:val="00DF0588"/>
    <w:rsid w:val="00DF73BD"/>
    <w:rsid w:val="00DF7656"/>
    <w:rsid w:val="00E015EC"/>
    <w:rsid w:val="00E020F8"/>
    <w:rsid w:val="00E04577"/>
    <w:rsid w:val="00E05F84"/>
    <w:rsid w:val="00E074B3"/>
    <w:rsid w:val="00E0753C"/>
    <w:rsid w:val="00E12476"/>
    <w:rsid w:val="00E158BB"/>
    <w:rsid w:val="00E23446"/>
    <w:rsid w:val="00E33755"/>
    <w:rsid w:val="00E347B7"/>
    <w:rsid w:val="00E3565A"/>
    <w:rsid w:val="00E3651D"/>
    <w:rsid w:val="00E40E3E"/>
    <w:rsid w:val="00E41EF3"/>
    <w:rsid w:val="00E4449D"/>
    <w:rsid w:val="00E46C8B"/>
    <w:rsid w:val="00E53F44"/>
    <w:rsid w:val="00E614CB"/>
    <w:rsid w:val="00E6230E"/>
    <w:rsid w:val="00E65613"/>
    <w:rsid w:val="00E726F7"/>
    <w:rsid w:val="00E83E58"/>
    <w:rsid w:val="00E850E1"/>
    <w:rsid w:val="00E85B66"/>
    <w:rsid w:val="00E864F4"/>
    <w:rsid w:val="00E929FE"/>
    <w:rsid w:val="00E94DA0"/>
    <w:rsid w:val="00EA049A"/>
    <w:rsid w:val="00EA3612"/>
    <w:rsid w:val="00EA40E5"/>
    <w:rsid w:val="00EA4258"/>
    <w:rsid w:val="00EA46BE"/>
    <w:rsid w:val="00EB170E"/>
    <w:rsid w:val="00EB2E5B"/>
    <w:rsid w:val="00EB2F83"/>
    <w:rsid w:val="00EB533E"/>
    <w:rsid w:val="00EC3460"/>
    <w:rsid w:val="00EC746F"/>
    <w:rsid w:val="00EC78A8"/>
    <w:rsid w:val="00ED033D"/>
    <w:rsid w:val="00ED1EBD"/>
    <w:rsid w:val="00ED6FE5"/>
    <w:rsid w:val="00EE0752"/>
    <w:rsid w:val="00EE0D3F"/>
    <w:rsid w:val="00EE1093"/>
    <w:rsid w:val="00EE165E"/>
    <w:rsid w:val="00EE23BF"/>
    <w:rsid w:val="00EE736F"/>
    <w:rsid w:val="00EF0D9E"/>
    <w:rsid w:val="00EF4C68"/>
    <w:rsid w:val="00EF4CEC"/>
    <w:rsid w:val="00F00A44"/>
    <w:rsid w:val="00F00A4F"/>
    <w:rsid w:val="00F0470F"/>
    <w:rsid w:val="00F06005"/>
    <w:rsid w:val="00F06D56"/>
    <w:rsid w:val="00F1529D"/>
    <w:rsid w:val="00F1785F"/>
    <w:rsid w:val="00F2078E"/>
    <w:rsid w:val="00F21060"/>
    <w:rsid w:val="00F210ED"/>
    <w:rsid w:val="00F22D55"/>
    <w:rsid w:val="00F23586"/>
    <w:rsid w:val="00F23E42"/>
    <w:rsid w:val="00F254DC"/>
    <w:rsid w:val="00F318BD"/>
    <w:rsid w:val="00F3276C"/>
    <w:rsid w:val="00F33DBD"/>
    <w:rsid w:val="00F36F4E"/>
    <w:rsid w:val="00F375F9"/>
    <w:rsid w:val="00F413F0"/>
    <w:rsid w:val="00F50D37"/>
    <w:rsid w:val="00F556B0"/>
    <w:rsid w:val="00F55974"/>
    <w:rsid w:val="00F57230"/>
    <w:rsid w:val="00F57CA5"/>
    <w:rsid w:val="00F600A2"/>
    <w:rsid w:val="00F61158"/>
    <w:rsid w:val="00F616E1"/>
    <w:rsid w:val="00F7284D"/>
    <w:rsid w:val="00F770E4"/>
    <w:rsid w:val="00F8210B"/>
    <w:rsid w:val="00F829E8"/>
    <w:rsid w:val="00F83B6E"/>
    <w:rsid w:val="00F87D82"/>
    <w:rsid w:val="00F93146"/>
    <w:rsid w:val="00F94778"/>
    <w:rsid w:val="00F96131"/>
    <w:rsid w:val="00FA2DFD"/>
    <w:rsid w:val="00FA71F1"/>
    <w:rsid w:val="00FA72D4"/>
    <w:rsid w:val="00FB192E"/>
    <w:rsid w:val="00FB1F18"/>
    <w:rsid w:val="00FB2A17"/>
    <w:rsid w:val="00FB64EA"/>
    <w:rsid w:val="00FB76BF"/>
    <w:rsid w:val="00FC44F7"/>
    <w:rsid w:val="00FC6431"/>
    <w:rsid w:val="00FC77B6"/>
    <w:rsid w:val="00FD00AA"/>
    <w:rsid w:val="00FD164E"/>
    <w:rsid w:val="00FD66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7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B49"/>
    <w:rPr>
      <w:rFonts w:ascii="Tahoma" w:hAnsi="Tahoma" w:cs="Tahoma"/>
      <w:sz w:val="16"/>
      <w:szCs w:val="16"/>
    </w:rPr>
  </w:style>
  <w:style w:type="paragraph" w:styleId="ListParagraph">
    <w:name w:val="List Paragraph"/>
    <w:basedOn w:val="Normal"/>
    <w:uiPriority w:val="34"/>
    <w:qFormat/>
    <w:rsid w:val="004E7B49"/>
    <w:pPr>
      <w:ind w:left="720"/>
      <w:contextualSpacing/>
    </w:pPr>
    <w:rPr>
      <w:rFonts w:ascii="Calibri" w:eastAsia="Times New Roman" w:hAnsi="Calibri" w:cs="Times New Roman"/>
    </w:rPr>
  </w:style>
  <w:style w:type="paragraph" w:styleId="NoSpacing">
    <w:name w:val="No Spacing"/>
    <w:uiPriority w:val="1"/>
    <w:qFormat/>
    <w:rsid w:val="004E7B49"/>
    <w:pPr>
      <w:spacing w:after="0" w:line="240" w:lineRule="auto"/>
    </w:pPr>
  </w:style>
  <w:style w:type="paragraph" w:styleId="Header">
    <w:name w:val="header"/>
    <w:basedOn w:val="Normal"/>
    <w:link w:val="HeaderChar"/>
    <w:uiPriority w:val="99"/>
    <w:semiHidden/>
    <w:unhideWhenUsed/>
    <w:rsid w:val="001D4F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4F6F"/>
  </w:style>
  <w:style w:type="paragraph" w:styleId="Footer">
    <w:name w:val="footer"/>
    <w:basedOn w:val="Normal"/>
    <w:link w:val="FooterChar"/>
    <w:uiPriority w:val="99"/>
    <w:semiHidden/>
    <w:unhideWhenUsed/>
    <w:rsid w:val="001D4F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4F6F"/>
  </w:style>
  <w:style w:type="paragraph" w:customStyle="1" w:styleId="Default">
    <w:name w:val="Default"/>
    <w:rsid w:val="00B23A1C"/>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61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717</Words>
  <Characters>4333</Characters>
  <Application>Microsoft Office Word</Application>
  <DocSecurity>0</DocSecurity>
  <Lines>154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ajeanneret</dc:creator>
  <cp:lastModifiedBy>ajeanneret</cp:lastModifiedBy>
  <cp:revision>3</cp:revision>
  <cp:lastPrinted>2015-03-12T15:45:00Z</cp:lastPrinted>
  <dcterms:created xsi:type="dcterms:W3CDTF">2015-03-23T17:53:00Z</dcterms:created>
  <dcterms:modified xsi:type="dcterms:W3CDTF">2015-03-23T18:00:00Z</dcterms:modified>
</cp:coreProperties>
</file>