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EE71F4" w:rsidP="009D44B0">
      <w:pPr>
        <w:spacing w:after="0"/>
        <w:jc w:val="center"/>
        <w:rPr>
          <w:b/>
          <w:color w:val="DA1F28" w:themeColor="accent2"/>
          <w:sz w:val="32"/>
          <w:szCs w:val="32"/>
        </w:rPr>
      </w:pPr>
      <w:r w:rsidRPr="007661C7">
        <w:rPr>
          <w:b/>
          <w:noProof/>
          <w:color w:val="DA1F28" w:themeColor="accent2"/>
          <w:sz w:val="32"/>
          <w:szCs w:val="32"/>
        </w:rPr>
        <w:drawing>
          <wp:inline distT="0" distB="0" distL="0" distR="0" wp14:anchorId="0F2DF389" wp14:editId="70E49965">
            <wp:extent cx="1162050" cy="1181100"/>
            <wp:effectExtent l="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r w:rsidR="00793DD1">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601DE3" w:rsidRPr="00601DE3">
        <w:rPr>
          <w:b/>
          <w:noProof/>
          <w:color w:val="DA1F28" w:themeColor="accent2"/>
          <w:sz w:val="32"/>
          <w:szCs w:val="32"/>
        </w:rPr>
        <w:drawing>
          <wp:inline distT="0" distB="0" distL="0" distR="0">
            <wp:extent cx="1256882" cy="1219200"/>
            <wp:effectExtent l="0" t="0" r="0" b="0"/>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979" cy="1223174"/>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9D33D0" w:rsidRDefault="009D33D0" w:rsidP="009D33D0">
      <w:pPr>
        <w:spacing w:after="0"/>
        <w:rPr>
          <w:b/>
          <w:color w:val="DA1F28" w:themeColor="accent2"/>
          <w:sz w:val="16"/>
          <w:szCs w:val="16"/>
        </w:rPr>
      </w:pPr>
    </w:p>
    <w:p w:rsidR="00425B57" w:rsidRPr="00EE71F4" w:rsidRDefault="00425B57" w:rsidP="00425B57">
      <w:pPr>
        <w:spacing w:after="0" w:line="240" w:lineRule="auto"/>
        <w:ind w:left="1440" w:hanging="1440"/>
        <w:jc w:val="center"/>
        <w:rPr>
          <w:rFonts w:ascii="Times New Roman" w:hAnsi="Times New Roman" w:cs="Times New Roman"/>
          <w:i/>
        </w:rPr>
      </w:pPr>
      <w:r w:rsidRPr="00EE71F4">
        <w:rPr>
          <w:rFonts w:ascii="Times New Roman" w:hAnsi="Times New Roman" w:cs="Times New Roman"/>
          <w:i/>
        </w:rPr>
        <w:t>Community Action Partnership of Lancaster and Saunders Counties is a private,</w:t>
      </w:r>
    </w:p>
    <w:p w:rsidR="00425B57" w:rsidRPr="00EE71F4" w:rsidRDefault="00425B57" w:rsidP="00425B57">
      <w:pPr>
        <w:spacing w:after="0" w:line="240" w:lineRule="auto"/>
        <w:ind w:left="1440" w:hanging="1440"/>
        <w:jc w:val="center"/>
        <w:rPr>
          <w:rFonts w:ascii="Times New Roman" w:hAnsi="Times New Roman" w:cs="Times New Roman"/>
          <w:i/>
          <w:iCs/>
        </w:rPr>
      </w:pPr>
      <w:proofErr w:type="gramStart"/>
      <w:r w:rsidRPr="00EE71F4">
        <w:rPr>
          <w:rFonts w:ascii="Times New Roman" w:hAnsi="Times New Roman" w:cs="Times New Roman"/>
          <w:i/>
        </w:rPr>
        <w:t>not-for-profit</w:t>
      </w:r>
      <w:proofErr w:type="gramEnd"/>
      <w:r w:rsidRPr="00EE71F4">
        <w:rPr>
          <w:rFonts w:ascii="Times New Roman" w:hAnsi="Times New Roman" w:cs="Times New Roman"/>
          <w:i/>
        </w:rPr>
        <w:t xml:space="preserve"> organization with the</w:t>
      </w:r>
      <w:r w:rsidRPr="00EE71F4">
        <w:rPr>
          <w:rFonts w:ascii="Times New Roman" w:hAnsi="Times New Roman" w:cs="Times New Roman"/>
          <w:i/>
          <w:iCs/>
        </w:rPr>
        <w:t xml:space="preserve"> belief that extraordinary employees have the power to</w:t>
      </w:r>
    </w:p>
    <w:p w:rsidR="00425B57" w:rsidRPr="00EE71F4" w:rsidRDefault="00425B57" w:rsidP="00425B57">
      <w:pPr>
        <w:spacing w:after="0" w:line="240" w:lineRule="auto"/>
        <w:ind w:left="1440" w:hanging="1440"/>
        <w:jc w:val="center"/>
        <w:rPr>
          <w:rFonts w:ascii="Times New Roman" w:hAnsi="Times New Roman" w:cs="Times New Roman"/>
          <w:i/>
          <w:iCs/>
        </w:rPr>
      </w:pPr>
      <w:r w:rsidRPr="00EE71F4">
        <w:rPr>
          <w:rFonts w:ascii="Times New Roman" w:hAnsi="Times New Roman" w:cs="Times New Roman"/>
          <w:i/>
          <w:iCs/>
        </w:rPr>
        <w:t xml:space="preserve"> </w:t>
      </w:r>
      <w:proofErr w:type="gramStart"/>
      <w:r w:rsidRPr="00EE71F4">
        <w:rPr>
          <w:rFonts w:ascii="Times New Roman" w:hAnsi="Times New Roman" w:cs="Times New Roman"/>
          <w:i/>
          <w:iCs/>
        </w:rPr>
        <w:t>positively</w:t>
      </w:r>
      <w:proofErr w:type="gramEnd"/>
      <w:r w:rsidRPr="00EE71F4">
        <w:rPr>
          <w:rFonts w:ascii="Times New Roman" w:hAnsi="Times New Roman" w:cs="Times New Roman"/>
          <w:i/>
          <w:iCs/>
        </w:rPr>
        <w:t xml:space="preserve"> transform lives and communities. We value people who are passionate, ethical,</w:t>
      </w:r>
    </w:p>
    <w:p w:rsidR="00425B57" w:rsidRPr="00EE71F4" w:rsidRDefault="00425B57" w:rsidP="00425B57">
      <w:pPr>
        <w:spacing w:after="0" w:line="240" w:lineRule="auto"/>
        <w:ind w:left="1440" w:hanging="1440"/>
        <w:jc w:val="center"/>
        <w:rPr>
          <w:rFonts w:ascii="Times New Roman" w:hAnsi="Times New Roman" w:cs="Times New Roman"/>
          <w:i/>
        </w:rPr>
      </w:pPr>
      <w:proofErr w:type="gramStart"/>
      <w:r w:rsidRPr="00EE71F4">
        <w:rPr>
          <w:rFonts w:ascii="Times New Roman" w:hAnsi="Times New Roman" w:cs="Times New Roman"/>
          <w:i/>
          <w:iCs/>
        </w:rPr>
        <w:t>and</w:t>
      </w:r>
      <w:proofErr w:type="gramEnd"/>
      <w:r w:rsidRPr="00EE71F4">
        <w:rPr>
          <w:rFonts w:ascii="Times New Roman" w:hAnsi="Times New Roman" w:cs="Times New Roman"/>
          <w:i/>
          <w:iCs/>
        </w:rPr>
        <w:t xml:space="preserve"> dedicated to empowering those living in poverty to reach economic stability.</w:t>
      </w:r>
    </w:p>
    <w:p w:rsidR="009D44B0" w:rsidRPr="009D33D0" w:rsidRDefault="009D44B0" w:rsidP="009D44B0">
      <w:pPr>
        <w:spacing w:after="0" w:line="240" w:lineRule="auto"/>
        <w:ind w:left="1440" w:hanging="1440"/>
        <w:jc w:val="center"/>
        <w:rPr>
          <w:rFonts w:ascii="Times New Roman" w:hAnsi="Times New Roman" w:cs="Times New Roman"/>
          <w:i/>
          <w:sz w:val="24"/>
          <w:szCs w:val="24"/>
        </w:rPr>
      </w:pPr>
    </w:p>
    <w:p w:rsidR="009D33D0" w:rsidRDefault="009D33D0" w:rsidP="00C7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Part-time Financial Well-Being Program Assistant</w:t>
      </w:r>
    </w:p>
    <w:p w:rsidR="00487125" w:rsidRPr="00EE71F4" w:rsidRDefault="009D33D0" w:rsidP="00C7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 hours per week)</w:t>
      </w:r>
    </w:p>
    <w:p w:rsidR="00972A95" w:rsidRPr="00EE71F4" w:rsidRDefault="00972A95" w:rsidP="00487125">
      <w:pPr>
        <w:spacing w:after="0" w:line="240" w:lineRule="auto"/>
        <w:rPr>
          <w:rFonts w:ascii="Times New Roman" w:hAnsi="Times New Roman" w:cs="Times New Roman"/>
          <w:sz w:val="16"/>
          <w:szCs w:val="16"/>
        </w:rPr>
      </w:pPr>
    </w:p>
    <w:p w:rsidR="009D33D0" w:rsidRPr="009D33D0" w:rsidRDefault="009D33D0" w:rsidP="009D33D0">
      <w:pPr>
        <w:rPr>
          <w:rFonts w:ascii="Times New Roman" w:hAnsi="Times New Roman" w:cs="Times New Roman"/>
        </w:rPr>
      </w:pPr>
      <w:r w:rsidRPr="009D33D0">
        <w:rPr>
          <w:rFonts w:ascii="Times New Roman" w:hAnsi="Times New Roman" w:cs="Times New Roman"/>
        </w:rPr>
        <w:t>Support the general operations of the Financial Well-Being Programs at Community Action (Tax Prep, Free to Save Matched Savings, Opportunity Passport, and Financial Education and Coaching) by supporting the participant recruitment and application process. Share program information internally and externally. Support the data tracking process.</w:t>
      </w:r>
    </w:p>
    <w:p w:rsidR="00487125" w:rsidRPr="00EE71F4" w:rsidRDefault="00EE71F4" w:rsidP="00EE6225">
      <w:pPr>
        <w:rPr>
          <w:rFonts w:ascii="Times New Roman" w:hAnsi="Times New Roman" w:cs="Times New Roman"/>
        </w:rPr>
      </w:pPr>
      <w:r w:rsidRPr="00EE6225">
        <w:rPr>
          <w:rFonts w:ascii="Times New Roman" w:hAnsi="Times New Roman" w:cs="Times New Roman"/>
        </w:rPr>
        <w:t>Primary duties will include</w:t>
      </w:r>
      <w:r w:rsidR="00EE6225">
        <w:rPr>
          <w:rFonts w:ascii="Times New Roman" w:hAnsi="Times New Roman" w:cs="Times New Roman"/>
        </w:rPr>
        <w:t>:</w:t>
      </w:r>
    </w:p>
    <w:p w:rsidR="009D33D0" w:rsidRDefault="009D33D0" w:rsidP="009D33D0">
      <w:pPr>
        <w:pStyle w:val="BulletedList"/>
        <w:numPr>
          <w:ilvl w:val="0"/>
          <w:numId w:val="19"/>
        </w:numPr>
        <w:rPr>
          <w:rFonts w:ascii="Times New Roman" w:hAnsi="Times New Roman"/>
          <w:sz w:val="22"/>
        </w:rPr>
      </w:pPr>
      <w:r>
        <w:rPr>
          <w:rFonts w:ascii="Times New Roman" w:hAnsi="Times New Roman"/>
          <w:sz w:val="22"/>
        </w:rPr>
        <w:t>Distribute information relating to Financial Well-Being programs and specific classes or opportunities within Community Action’s program and employee network.</w:t>
      </w:r>
    </w:p>
    <w:p w:rsidR="009D33D0" w:rsidRDefault="009D33D0" w:rsidP="009D33D0">
      <w:pPr>
        <w:pStyle w:val="BulletedList"/>
        <w:numPr>
          <w:ilvl w:val="0"/>
          <w:numId w:val="19"/>
        </w:numPr>
        <w:spacing w:before="0" w:after="0"/>
        <w:rPr>
          <w:rFonts w:ascii="Times New Roman" w:hAnsi="Times New Roman"/>
          <w:sz w:val="22"/>
        </w:rPr>
      </w:pPr>
      <w:r>
        <w:rPr>
          <w:rFonts w:ascii="Times New Roman" w:hAnsi="Times New Roman"/>
          <w:sz w:val="22"/>
        </w:rPr>
        <w:t>Support the participant application and intake process; distribute applications as requested, review applications, address questions relating to eligibility. Send acceptance/denial correspondence.</w:t>
      </w:r>
    </w:p>
    <w:p w:rsidR="009D33D0" w:rsidRPr="009D33D0" w:rsidRDefault="009D33D0" w:rsidP="009D33D0">
      <w:pPr>
        <w:pStyle w:val="BulletedList"/>
        <w:numPr>
          <w:ilvl w:val="0"/>
          <w:numId w:val="19"/>
        </w:numPr>
        <w:spacing w:before="0" w:after="0"/>
        <w:rPr>
          <w:rFonts w:ascii="Times New Roman" w:hAnsi="Times New Roman"/>
          <w:sz w:val="22"/>
        </w:rPr>
      </w:pPr>
      <w:r w:rsidRPr="009D33D0">
        <w:rPr>
          <w:rFonts w:ascii="Times New Roman" w:hAnsi="Times New Roman"/>
          <w:sz w:val="22"/>
        </w:rPr>
        <w:t>Facilitate participant scheduling and event reminders for coaching sessions and educational classes.</w:t>
      </w:r>
      <w:r w:rsidRPr="009D33D0">
        <w:rPr>
          <w:rFonts w:ascii="Times New Roman" w:hAnsi="Times New Roman"/>
          <w:sz w:val="22"/>
        </w:rPr>
        <w:t xml:space="preserve"> </w:t>
      </w:r>
    </w:p>
    <w:p w:rsidR="00451678" w:rsidRPr="00EE71F4" w:rsidRDefault="00451678" w:rsidP="00451678">
      <w:pPr>
        <w:spacing w:after="0"/>
        <w:ind w:left="720" w:hanging="720"/>
        <w:rPr>
          <w:rFonts w:ascii="Times New Roman" w:eastAsia="Calibri" w:hAnsi="Times New Roman" w:cs="Times New Roman"/>
        </w:rPr>
      </w:pPr>
    </w:p>
    <w:p w:rsidR="009D33D0" w:rsidRPr="009D33D0" w:rsidRDefault="009D33D0" w:rsidP="009D33D0">
      <w:pPr>
        <w:outlineLvl w:val="0"/>
        <w:rPr>
          <w:rFonts w:ascii="Times New Roman" w:hAnsi="Times New Roman" w:cs="Times New Roman"/>
        </w:rPr>
      </w:pPr>
      <w:r w:rsidRPr="009D33D0">
        <w:rPr>
          <w:rFonts w:ascii="Times New Roman" w:hAnsi="Times New Roman" w:cs="Times New Roman"/>
        </w:rPr>
        <w:t xml:space="preserve">Associates Degree or Bachelor’s Degree in Education, English, Human Services, Business, Finance or related field. Knowledge and ability to demonstrate budgeting and household/small business sound financial practices. Ability to read, write, and communicate English effectively is required. </w:t>
      </w:r>
    </w:p>
    <w:p w:rsidR="009D33D0" w:rsidRPr="00EE71F4" w:rsidRDefault="009D33D0" w:rsidP="00793DD1">
      <w:pPr>
        <w:pStyle w:val="NoSpacing"/>
        <w:rPr>
          <w:rFonts w:ascii="Times New Roman" w:hAnsi="Times New Roman" w:cs="Times New Roman"/>
        </w:rPr>
      </w:pPr>
    </w:p>
    <w:p w:rsidR="00CD27EC" w:rsidRPr="00EE71F4" w:rsidRDefault="00CD27EC" w:rsidP="00CD27EC">
      <w:pPr>
        <w:spacing w:after="0"/>
        <w:ind w:left="1440" w:hanging="1440"/>
        <w:rPr>
          <w:rFonts w:ascii="Times New Roman" w:hAnsi="Times New Roman" w:cs="Times New Roman"/>
        </w:rPr>
      </w:pPr>
      <w:r w:rsidRPr="00EE71F4">
        <w:rPr>
          <w:rFonts w:ascii="Times New Roman" w:hAnsi="Times New Roman" w:cs="Times New Roman"/>
        </w:rPr>
        <w:t>You will find complete job listing and details at the following websites:</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Communityactionatwork.org</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Careerlink.com</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Neworks.nebraska.gov</w:t>
      </w:r>
    </w:p>
    <w:p w:rsidR="00CD27EC" w:rsidRPr="00EE71F4" w:rsidRDefault="00CD27EC" w:rsidP="00487125">
      <w:pPr>
        <w:spacing w:after="0" w:line="240" w:lineRule="auto"/>
        <w:rPr>
          <w:rFonts w:ascii="Times New Roman" w:hAnsi="Times New Roman" w:cs="Times New Roman"/>
        </w:rPr>
      </w:pPr>
    </w:p>
    <w:p w:rsidR="00FC3B4D" w:rsidRPr="00EE71F4" w:rsidRDefault="000230CF" w:rsidP="00487125">
      <w:pPr>
        <w:spacing w:after="0" w:line="240" w:lineRule="auto"/>
        <w:ind w:left="1440" w:hanging="1440"/>
        <w:jc w:val="center"/>
        <w:rPr>
          <w:rFonts w:ascii="Times New Roman" w:hAnsi="Times New Roman" w:cs="Times New Roman"/>
          <w:b/>
        </w:rPr>
      </w:pPr>
      <w:r w:rsidRPr="00EE71F4">
        <w:rPr>
          <w:rFonts w:ascii="Times New Roman" w:hAnsi="Times New Roman" w:cs="Times New Roman"/>
          <w:b/>
        </w:rPr>
        <w:t xml:space="preserve">Resumes and cover letters should be sent </w:t>
      </w:r>
      <w:r w:rsidR="005E3999" w:rsidRPr="00EE71F4">
        <w:rPr>
          <w:rFonts w:ascii="Times New Roman" w:hAnsi="Times New Roman" w:cs="Times New Roman"/>
          <w:b/>
        </w:rPr>
        <w:t>to</w:t>
      </w:r>
      <w:r w:rsidRPr="00EE71F4">
        <w:rPr>
          <w:rFonts w:ascii="Times New Roman" w:hAnsi="Times New Roman" w:cs="Times New Roman"/>
          <w:b/>
        </w:rPr>
        <w:t>:</w:t>
      </w:r>
    </w:p>
    <w:p w:rsidR="000230CF" w:rsidRPr="00EE71F4" w:rsidRDefault="009D33D0" w:rsidP="00487125">
      <w:pPr>
        <w:spacing w:after="0" w:line="240" w:lineRule="auto"/>
        <w:ind w:left="1440" w:hanging="1440"/>
        <w:jc w:val="center"/>
        <w:rPr>
          <w:rFonts w:ascii="Times New Roman" w:hAnsi="Times New Roman" w:cs="Times New Roman"/>
          <w:b/>
        </w:rPr>
      </w:pPr>
      <w:hyperlink r:id="rId10" w:history="1">
        <w:r w:rsidR="004D15A2" w:rsidRPr="00EE71F4">
          <w:rPr>
            <w:rStyle w:val="Hyperlink"/>
            <w:rFonts w:ascii="Times New Roman" w:hAnsi="Times New Roman" w:cs="Times New Roman"/>
            <w:b/>
          </w:rPr>
          <w:t>mandrews@communityactionatwork.org</w:t>
        </w:r>
      </w:hyperlink>
    </w:p>
    <w:p w:rsidR="009D44B0" w:rsidRPr="00EE71F4" w:rsidRDefault="009D44B0" w:rsidP="00487125">
      <w:pPr>
        <w:spacing w:after="0" w:line="240" w:lineRule="auto"/>
        <w:ind w:left="1440" w:hanging="1440"/>
        <w:jc w:val="center"/>
        <w:rPr>
          <w:rFonts w:ascii="Times New Roman" w:hAnsi="Times New Roman" w:cs="Times New Roman"/>
          <w:b/>
        </w:rPr>
      </w:pPr>
    </w:p>
    <w:p w:rsidR="00B44F92" w:rsidRPr="00EE71F4" w:rsidRDefault="00B44F92" w:rsidP="00487125">
      <w:pPr>
        <w:spacing w:after="0" w:line="240" w:lineRule="auto"/>
        <w:rPr>
          <w:rFonts w:ascii="Times New Roman" w:hAnsi="Times New Roman" w:cs="Times New Roman"/>
        </w:rPr>
      </w:pPr>
      <w:bookmarkStart w:id="0" w:name="_GoBack"/>
      <w:bookmarkEnd w:id="0"/>
      <w:r w:rsidRPr="00EE71F4">
        <w:rPr>
          <w:rFonts w:ascii="Times New Roman" w:hAnsi="Times New Roman" w:cs="Times New Roman"/>
        </w:rPr>
        <w:t xml:space="preserve">Community Action </w:t>
      </w:r>
      <w:r w:rsidR="00FC3B4D" w:rsidRPr="00EE71F4">
        <w:rPr>
          <w:rFonts w:ascii="Times New Roman" w:hAnsi="Times New Roman" w:cs="Times New Roman"/>
        </w:rPr>
        <w:t>Partnership of Lancaster and Saunders Counties</w:t>
      </w:r>
      <w:r w:rsidR="00451678" w:rsidRPr="00EE71F4">
        <w:rPr>
          <w:rFonts w:ascii="Times New Roman" w:hAnsi="Times New Roman" w:cs="Times New Roman"/>
        </w:rPr>
        <w:t xml:space="preserve"> </w:t>
      </w:r>
      <w:r w:rsidRPr="00EE71F4">
        <w:rPr>
          <w:rFonts w:ascii="Times New Roman" w:hAnsi="Times New Roman" w:cs="Times New Roman"/>
        </w:rPr>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EE71F4">
        <w:rPr>
          <w:rFonts w:ascii="Times New Roman" w:hAnsi="Times New Roman" w:cs="Times New Roman"/>
        </w:rPr>
        <w:t xml:space="preserve"> </w:t>
      </w:r>
    </w:p>
    <w:sectPr w:rsidR="00B44F92" w:rsidRPr="00EE71F4" w:rsidSect="009D33D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AD61349"/>
    <w:multiLevelType w:val="hybridMultilevel"/>
    <w:tmpl w:val="3C063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1628"/>
    <w:multiLevelType w:val="hybridMultilevel"/>
    <w:tmpl w:val="5F14E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4"/>
  </w:num>
  <w:num w:numId="5">
    <w:abstractNumId w:val="20"/>
  </w:num>
  <w:num w:numId="6">
    <w:abstractNumId w:val="21"/>
  </w:num>
  <w:num w:numId="7">
    <w:abstractNumId w:val="6"/>
  </w:num>
  <w:num w:numId="8">
    <w:abstractNumId w:val="10"/>
  </w:num>
  <w:num w:numId="9">
    <w:abstractNumId w:val="15"/>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6"/>
  </w:num>
  <w:num w:numId="19">
    <w:abstractNumId w:val="19"/>
  </w:num>
  <w:num w:numId="20">
    <w:abstractNumId w:val="9"/>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57A56"/>
    <w:rsid w:val="005C4607"/>
    <w:rsid w:val="005C6DAE"/>
    <w:rsid w:val="005D060E"/>
    <w:rsid w:val="005D30F3"/>
    <w:rsid w:val="005E021E"/>
    <w:rsid w:val="005E3999"/>
    <w:rsid w:val="00601DE3"/>
    <w:rsid w:val="006107A8"/>
    <w:rsid w:val="0061562B"/>
    <w:rsid w:val="0063015A"/>
    <w:rsid w:val="00635002"/>
    <w:rsid w:val="00644360"/>
    <w:rsid w:val="006558CF"/>
    <w:rsid w:val="00660F32"/>
    <w:rsid w:val="00667D64"/>
    <w:rsid w:val="006A5270"/>
    <w:rsid w:val="006A79A1"/>
    <w:rsid w:val="006B3594"/>
    <w:rsid w:val="006D7169"/>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003F"/>
    <w:rsid w:val="007F3291"/>
    <w:rsid w:val="007F3C40"/>
    <w:rsid w:val="00806A61"/>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33D0"/>
    <w:rsid w:val="009D44B0"/>
    <w:rsid w:val="009D751D"/>
    <w:rsid w:val="009E07CF"/>
    <w:rsid w:val="009F19F4"/>
    <w:rsid w:val="00A13ECC"/>
    <w:rsid w:val="00A44F99"/>
    <w:rsid w:val="00A8492B"/>
    <w:rsid w:val="00A858F9"/>
    <w:rsid w:val="00A85BAF"/>
    <w:rsid w:val="00AB0400"/>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4612C"/>
    <w:rsid w:val="00D5282C"/>
    <w:rsid w:val="00D76BE4"/>
    <w:rsid w:val="00D80223"/>
    <w:rsid w:val="00D804DE"/>
    <w:rsid w:val="00D937C3"/>
    <w:rsid w:val="00DA5F63"/>
    <w:rsid w:val="00DB4EB9"/>
    <w:rsid w:val="00DB7492"/>
    <w:rsid w:val="00DC196B"/>
    <w:rsid w:val="00DC4F5E"/>
    <w:rsid w:val="00DD2CC4"/>
    <w:rsid w:val="00DF5C8F"/>
    <w:rsid w:val="00E02A85"/>
    <w:rsid w:val="00E05E1C"/>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6225"/>
    <w:rsid w:val="00EE71F4"/>
    <w:rsid w:val="00EF14D3"/>
    <w:rsid w:val="00F20F1D"/>
    <w:rsid w:val="00F22EB1"/>
    <w:rsid w:val="00F35336"/>
    <w:rsid w:val="00F35726"/>
    <w:rsid w:val="00F50EE3"/>
    <w:rsid w:val="00F54DD7"/>
    <w:rsid w:val="00F66E31"/>
    <w:rsid w:val="00F71FA0"/>
    <w:rsid w:val="00F7356E"/>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 w:type="character" w:styleId="CommentReference">
    <w:name w:val="annotation reference"/>
    <w:basedOn w:val="DefaultParagraphFont"/>
    <w:uiPriority w:val="99"/>
    <w:semiHidden/>
    <w:unhideWhenUsed/>
    <w:rsid w:val="00F50EE3"/>
    <w:rPr>
      <w:sz w:val="16"/>
      <w:szCs w:val="16"/>
    </w:rPr>
  </w:style>
  <w:style w:type="paragraph" w:styleId="CommentText">
    <w:name w:val="annotation text"/>
    <w:basedOn w:val="Normal"/>
    <w:link w:val="CommentTextChar"/>
    <w:uiPriority w:val="99"/>
    <w:semiHidden/>
    <w:unhideWhenUsed/>
    <w:rsid w:val="00F50EE3"/>
    <w:pPr>
      <w:spacing w:line="240" w:lineRule="auto"/>
    </w:pPr>
    <w:rPr>
      <w:sz w:val="20"/>
      <w:szCs w:val="20"/>
    </w:rPr>
  </w:style>
  <w:style w:type="character" w:customStyle="1" w:styleId="CommentTextChar">
    <w:name w:val="Comment Text Char"/>
    <w:basedOn w:val="DefaultParagraphFont"/>
    <w:link w:val="CommentText"/>
    <w:uiPriority w:val="99"/>
    <w:semiHidden/>
    <w:rsid w:val="00F50EE3"/>
    <w:rPr>
      <w:sz w:val="20"/>
      <w:szCs w:val="20"/>
    </w:rPr>
  </w:style>
  <w:style w:type="paragraph" w:styleId="CommentSubject">
    <w:name w:val="annotation subject"/>
    <w:basedOn w:val="CommentText"/>
    <w:next w:val="CommentText"/>
    <w:link w:val="CommentSubjectChar"/>
    <w:uiPriority w:val="99"/>
    <w:semiHidden/>
    <w:unhideWhenUsed/>
    <w:rsid w:val="00F50EE3"/>
    <w:rPr>
      <w:b/>
      <w:bCs/>
    </w:rPr>
  </w:style>
  <w:style w:type="character" w:customStyle="1" w:styleId="CommentSubjectChar">
    <w:name w:val="Comment Subject Char"/>
    <w:basedOn w:val="CommentTextChar"/>
    <w:link w:val="CommentSubject"/>
    <w:uiPriority w:val="99"/>
    <w:semiHidden/>
    <w:rsid w:val="00F50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76CB-944B-443E-A5DC-E6483CAD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5</cp:revision>
  <cp:lastPrinted>2015-08-13T18:20:00Z</cp:lastPrinted>
  <dcterms:created xsi:type="dcterms:W3CDTF">2018-10-22T21:11:00Z</dcterms:created>
  <dcterms:modified xsi:type="dcterms:W3CDTF">2019-02-01T21:42:00Z</dcterms:modified>
</cp:coreProperties>
</file>