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45B2" w:rsidRDefault="00C145B2" w:rsidP="005D30F3">
      <w:pPr>
        <w:spacing w:after="0"/>
        <w:jc w:val="center"/>
        <w:rPr>
          <w:b/>
          <w:color w:val="DA1F28" w:themeColor="accent2"/>
          <w:sz w:val="32"/>
          <w:szCs w:val="32"/>
        </w:rPr>
      </w:pPr>
      <w:r>
        <w:rPr>
          <w:noProof/>
        </w:rPr>
        <w:drawing>
          <wp:inline distT="0" distB="0" distL="0" distR="0">
            <wp:extent cx="2453837" cy="1325986"/>
            <wp:effectExtent l="19050" t="0" r="3613" b="0"/>
            <wp:docPr id="1" name="Picture 1" descr="CAP-Lancaster-Saund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P-Lancaster-Saunders"/>
                    <pic:cNvPicPr>
                      <a:picLocks noChangeAspect="1" noChangeArrowheads="1"/>
                    </pic:cNvPicPr>
                  </pic:nvPicPr>
                  <pic:blipFill>
                    <a:blip r:embed="rId6" cstate="print"/>
                    <a:srcRect/>
                    <a:stretch>
                      <a:fillRect/>
                    </a:stretch>
                  </pic:blipFill>
                  <pic:spPr bwMode="auto">
                    <a:xfrm>
                      <a:off x="0" y="0"/>
                      <a:ext cx="2453837" cy="1325986"/>
                    </a:xfrm>
                    <a:prstGeom prst="rect">
                      <a:avLst/>
                    </a:prstGeom>
                    <a:noFill/>
                    <a:ln w="9525">
                      <a:noFill/>
                      <a:miter lim="800000"/>
                      <a:headEnd/>
                      <a:tailEnd/>
                    </a:ln>
                  </pic:spPr>
                </pic:pic>
              </a:graphicData>
            </a:graphic>
          </wp:inline>
        </w:drawing>
      </w:r>
    </w:p>
    <w:p w:rsidR="00C145B2" w:rsidRDefault="00C145B2" w:rsidP="005D30F3">
      <w:pPr>
        <w:spacing w:after="0"/>
        <w:jc w:val="center"/>
        <w:rPr>
          <w:b/>
          <w:color w:val="DA1F28" w:themeColor="accent2"/>
          <w:sz w:val="16"/>
          <w:szCs w:val="16"/>
        </w:rPr>
      </w:pPr>
    </w:p>
    <w:p w:rsidR="00487125" w:rsidRPr="006857A7" w:rsidRDefault="00487125" w:rsidP="00487125">
      <w:pPr>
        <w:spacing w:after="0" w:line="240" w:lineRule="auto"/>
        <w:ind w:left="1440" w:hanging="1440"/>
        <w:jc w:val="center"/>
        <w:rPr>
          <w:b/>
          <w:i/>
          <w:sz w:val="24"/>
          <w:szCs w:val="24"/>
        </w:rPr>
      </w:pPr>
      <w:r w:rsidRPr="006857A7">
        <w:rPr>
          <w:b/>
          <w:i/>
          <w:sz w:val="24"/>
          <w:szCs w:val="24"/>
        </w:rPr>
        <w:t xml:space="preserve">Community Action Partnership of Lancaster and Saunders Counties is a private, </w:t>
      </w:r>
    </w:p>
    <w:p w:rsidR="00487125" w:rsidRPr="006857A7" w:rsidRDefault="00487125" w:rsidP="00487125">
      <w:pPr>
        <w:spacing w:after="0" w:line="240" w:lineRule="auto"/>
        <w:ind w:left="1440" w:hanging="1440"/>
        <w:jc w:val="center"/>
        <w:rPr>
          <w:b/>
          <w:i/>
          <w:sz w:val="24"/>
          <w:szCs w:val="24"/>
        </w:rPr>
      </w:pPr>
      <w:r w:rsidRPr="006857A7">
        <w:rPr>
          <w:b/>
          <w:i/>
          <w:sz w:val="24"/>
          <w:szCs w:val="24"/>
        </w:rPr>
        <w:t xml:space="preserve">not-for-profit </w:t>
      </w:r>
      <w:r w:rsidR="00505E96" w:rsidRPr="006857A7">
        <w:rPr>
          <w:b/>
          <w:i/>
          <w:sz w:val="24"/>
          <w:szCs w:val="24"/>
        </w:rPr>
        <w:t>o</w:t>
      </w:r>
      <w:r w:rsidRPr="006857A7">
        <w:rPr>
          <w:b/>
          <w:i/>
          <w:sz w:val="24"/>
          <w:szCs w:val="24"/>
        </w:rPr>
        <w:t xml:space="preserve">rganization with the mission of empowering people struggling in </w:t>
      </w:r>
    </w:p>
    <w:p w:rsidR="00487125" w:rsidRPr="006857A7" w:rsidRDefault="00487125" w:rsidP="00487125">
      <w:pPr>
        <w:spacing w:after="0" w:line="240" w:lineRule="auto"/>
        <w:ind w:left="1440" w:hanging="1440"/>
        <w:jc w:val="center"/>
        <w:rPr>
          <w:b/>
          <w:i/>
          <w:sz w:val="24"/>
          <w:szCs w:val="24"/>
        </w:rPr>
      </w:pPr>
      <w:r w:rsidRPr="006857A7">
        <w:rPr>
          <w:b/>
          <w:i/>
          <w:sz w:val="24"/>
          <w:szCs w:val="24"/>
        </w:rPr>
        <w:t>poverty to reach their full potential and achieve self-reliance.</w:t>
      </w:r>
    </w:p>
    <w:p w:rsidR="00487125" w:rsidRPr="004D219E" w:rsidRDefault="00487125" w:rsidP="00487125">
      <w:pPr>
        <w:spacing w:after="0" w:line="240" w:lineRule="auto"/>
        <w:ind w:left="1440" w:hanging="1440"/>
        <w:jc w:val="center"/>
        <w:rPr>
          <w:b/>
          <w:sz w:val="16"/>
          <w:szCs w:val="16"/>
        </w:rPr>
      </w:pPr>
    </w:p>
    <w:p w:rsidR="004D219E" w:rsidRPr="004D219E" w:rsidRDefault="004D219E" w:rsidP="004D219E">
      <w:pPr>
        <w:spacing w:after="0"/>
        <w:rPr>
          <w:sz w:val="16"/>
          <w:szCs w:val="16"/>
        </w:rPr>
      </w:pPr>
    </w:p>
    <w:p w:rsidR="00773B77" w:rsidRPr="00505E96" w:rsidRDefault="009F3DFF" w:rsidP="00487125">
      <w:pPr>
        <w:spacing w:after="0" w:line="240" w:lineRule="auto"/>
        <w:jc w:val="center"/>
        <w:rPr>
          <w:b/>
          <w:sz w:val="32"/>
          <w:szCs w:val="32"/>
        </w:rPr>
      </w:pPr>
      <w:r>
        <w:rPr>
          <w:b/>
          <w:sz w:val="32"/>
          <w:szCs w:val="32"/>
        </w:rPr>
        <w:t>Head Start ERSEA Coordinator</w:t>
      </w:r>
    </w:p>
    <w:p w:rsidR="00487125" w:rsidRDefault="00487125" w:rsidP="00487125">
      <w:pPr>
        <w:spacing w:after="0" w:line="240" w:lineRule="auto"/>
        <w:rPr>
          <w:sz w:val="16"/>
          <w:szCs w:val="16"/>
        </w:rPr>
      </w:pPr>
    </w:p>
    <w:p w:rsidR="00487125" w:rsidRPr="00646687" w:rsidRDefault="00773B77" w:rsidP="00487125">
      <w:pPr>
        <w:spacing w:after="0" w:line="240" w:lineRule="auto"/>
        <w:rPr>
          <w:sz w:val="24"/>
          <w:szCs w:val="24"/>
        </w:rPr>
      </w:pPr>
      <w:r w:rsidRPr="00646687">
        <w:rPr>
          <w:sz w:val="24"/>
          <w:szCs w:val="24"/>
        </w:rPr>
        <w:t>The successful applicant will:</w:t>
      </w:r>
    </w:p>
    <w:p w:rsidR="00487125" w:rsidRPr="00646687" w:rsidRDefault="00487125" w:rsidP="00487125">
      <w:pPr>
        <w:spacing w:after="0" w:line="240" w:lineRule="auto"/>
        <w:rPr>
          <w:sz w:val="24"/>
          <w:szCs w:val="24"/>
        </w:rPr>
      </w:pPr>
    </w:p>
    <w:p w:rsidR="009F3DFF" w:rsidRDefault="009F3DFF" w:rsidP="009F3DFF">
      <w:pPr>
        <w:pStyle w:val="ListParagraph"/>
        <w:numPr>
          <w:ilvl w:val="0"/>
          <w:numId w:val="26"/>
        </w:numPr>
        <w:tabs>
          <w:tab w:val="left" w:pos="2160"/>
        </w:tabs>
        <w:spacing w:after="0"/>
      </w:pPr>
      <w:r>
        <w:t>Ensure</w:t>
      </w:r>
      <w:r w:rsidRPr="005D523F">
        <w:rPr>
          <w:rFonts w:ascii="Calibri" w:eastAsia="Calibri" w:hAnsi="Calibri" w:cs="Times New Roman"/>
        </w:rPr>
        <w:t xml:space="preserve"> that</w:t>
      </w:r>
      <w:r>
        <w:rPr>
          <w:rFonts w:ascii="Calibri" w:eastAsia="Calibri" w:hAnsi="Calibri" w:cs="Times New Roman"/>
        </w:rPr>
        <w:t xml:space="preserve"> the families of children potentially eligible for Early Head Start and Head </w:t>
      </w:r>
    </w:p>
    <w:p w:rsidR="009F3DFF" w:rsidRDefault="009F3DFF" w:rsidP="009F3DFF">
      <w:pPr>
        <w:pStyle w:val="ListParagraph"/>
        <w:tabs>
          <w:tab w:val="left" w:pos="2160"/>
        </w:tabs>
        <w:spacing w:after="0"/>
        <w:ind w:left="1080"/>
      </w:pPr>
      <w:r>
        <w:rPr>
          <w:rFonts w:ascii="Calibri" w:eastAsia="Calibri" w:hAnsi="Calibri" w:cs="Times New Roman"/>
        </w:rPr>
        <w:t xml:space="preserve">Start services are informed of the availability of programming and have opportunities to apply for </w:t>
      </w:r>
      <w:r>
        <w:t>en</w:t>
      </w:r>
      <w:r>
        <w:rPr>
          <w:rFonts w:ascii="Calibri" w:eastAsia="Calibri" w:hAnsi="Calibri" w:cs="Times New Roman"/>
        </w:rPr>
        <w:t>rollment</w:t>
      </w:r>
      <w:r>
        <w:t>.</w:t>
      </w:r>
    </w:p>
    <w:p w:rsidR="009F3DFF" w:rsidRDefault="009F3DFF" w:rsidP="009F3DFF">
      <w:pPr>
        <w:pStyle w:val="ListParagraph"/>
        <w:numPr>
          <w:ilvl w:val="0"/>
          <w:numId w:val="25"/>
        </w:numPr>
        <w:tabs>
          <w:tab w:val="left" w:pos="2160"/>
        </w:tabs>
        <w:spacing w:after="0"/>
      </w:pPr>
      <w:r>
        <w:rPr>
          <w:rFonts w:ascii="Calibri" w:eastAsia="Calibri" w:hAnsi="Calibri" w:cs="Times New Roman"/>
        </w:rPr>
        <w:t>Certif</w:t>
      </w:r>
      <w:r>
        <w:t>y</w:t>
      </w:r>
      <w:r>
        <w:rPr>
          <w:rFonts w:ascii="Calibri" w:eastAsia="Calibri" w:hAnsi="Calibri" w:cs="Times New Roman"/>
        </w:rPr>
        <w:t xml:space="preserve"> that children enrolled for services are eligible and that they are appropriately selected</w:t>
      </w:r>
      <w:r>
        <w:t>.</w:t>
      </w:r>
      <w:r>
        <w:rPr>
          <w:rFonts w:ascii="Calibri" w:eastAsia="Calibri" w:hAnsi="Calibri" w:cs="Times New Roman"/>
        </w:rPr>
        <w:t xml:space="preserve"> </w:t>
      </w:r>
    </w:p>
    <w:p w:rsidR="00D3072D" w:rsidRDefault="009F3DFF" w:rsidP="009F3DFF">
      <w:pPr>
        <w:pStyle w:val="ListParagraph"/>
        <w:numPr>
          <w:ilvl w:val="0"/>
          <w:numId w:val="25"/>
        </w:numPr>
        <w:tabs>
          <w:tab w:val="left" w:pos="2160"/>
        </w:tabs>
        <w:spacing w:after="0"/>
      </w:pPr>
      <w:r>
        <w:rPr>
          <w:rFonts w:ascii="Calibri" w:eastAsia="Calibri" w:hAnsi="Calibri" w:cs="Times New Roman"/>
        </w:rPr>
        <w:t>Serves as primary ERSEA liaison for Delegates Lincoln Public Schools and Wahoo Public Schools and for</w:t>
      </w:r>
      <w:r>
        <w:t xml:space="preserve"> </w:t>
      </w:r>
      <w:r>
        <w:rPr>
          <w:rFonts w:ascii="Calibri" w:eastAsia="Calibri" w:hAnsi="Calibri" w:cs="Times New Roman"/>
        </w:rPr>
        <w:t>Educare of Lincoln</w:t>
      </w:r>
      <w:r>
        <w:t>.</w:t>
      </w:r>
    </w:p>
    <w:p w:rsidR="009F3DFF" w:rsidRPr="009F3DFF" w:rsidRDefault="009F3DFF" w:rsidP="004D219E">
      <w:pPr>
        <w:tabs>
          <w:tab w:val="left" w:pos="2160"/>
        </w:tabs>
        <w:spacing w:after="0"/>
        <w:ind w:left="2160" w:hanging="2160"/>
        <w:rPr>
          <w:rFonts w:cstheme="minorHAnsi"/>
          <w:sz w:val="24"/>
          <w:szCs w:val="24"/>
        </w:rPr>
      </w:pPr>
    </w:p>
    <w:p w:rsidR="005B724A" w:rsidRPr="009F3DFF" w:rsidRDefault="009F3DFF" w:rsidP="005B724A">
      <w:pPr>
        <w:pStyle w:val="Heading3"/>
        <w:spacing w:before="0" w:after="0"/>
        <w:rPr>
          <w:rFonts w:asciiTheme="minorHAnsi" w:hAnsiTheme="minorHAnsi" w:cstheme="minorHAnsi"/>
          <w:b w:val="0"/>
          <w:sz w:val="22"/>
          <w:szCs w:val="22"/>
        </w:rPr>
      </w:pPr>
      <w:r w:rsidRPr="009F3DFF">
        <w:rPr>
          <w:rFonts w:asciiTheme="minorHAnsi" w:hAnsiTheme="minorHAnsi" w:cstheme="minorHAnsi"/>
          <w:b w:val="0"/>
          <w:sz w:val="22"/>
          <w:szCs w:val="22"/>
        </w:rPr>
        <w:t>Minimum of an Associate’s degree in Social Work, Human Services, Business/Marketing or a related field required. Bachelor’s degree preferred. Significant related work experience may substitute for education requirement. Experience working directly with low-income/diverse populations required.  Experience managing, monitoring, or evaluating program practices preferred.</w:t>
      </w:r>
    </w:p>
    <w:p w:rsidR="009F3DFF" w:rsidRPr="009F3DFF" w:rsidRDefault="009F3DFF" w:rsidP="009F3DFF">
      <w:pPr>
        <w:spacing w:after="0"/>
      </w:pPr>
    </w:p>
    <w:p w:rsidR="00B44F92" w:rsidRPr="00646687" w:rsidRDefault="00DD2CC4" w:rsidP="00487125">
      <w:pPr>
        <w:spacing w:after="0" w:line="240" w:lineRule="auto"/>
        <w:rPr>
          <w:sz w:val="24"/>
          <w:szCs w:val="24"/>
        </w:rPr>
      </w:pPr>
      <w:r w:rsidRPr="00646687">
        <w:rPr>
          <w:sz w:val="24"/>
          <w:szCs w:val="24"/>
        </w:rPr>
        <w:t>This is a full-time position</w:t>
      </w:r>
      <w:r w:rsidR="00CA4257" w:rsidRPr="00646687">
        <w:rPr>
          <w:sz w:val="24"/>
          <w:szCs w:val="24"/>
        </w:rPr>
        <w:t>.</w:t>
      </w:r>
    </w:p>
    <w:p w:rsidR="00487125" w:rsidRPr="00646687" w:rsidRDefault="00487125" w:rsidP="00487125">
      <w:pPr>
        <w:spacing w:after="0" w:line="240" w:lineRule="auto"/>
        <w:ind w:left="1440" w:hanging="1440"/>
        <w:rPr>
          <w:b/>
          <w:sz w:val="24"/>
          <w:szCs w:val="24"/>
        </w:rPr>
      </w:pPr>
    </w:p>
    <w:p w:rsidR="00505E96" w:rsidRPr="00646687" w:rsidRDefault="00F35336" w:rsidP="00505E96">
      <w:pPr>
        <w:spacing w:after="0" w:line="240" w:lineRule="auto"/>
        <w:ind w:left="1440" w:hanging="1440"/>
        <w:jc w:val="center"/>
        <w:rPr>
          <w:b/>
          <w:sz w:val="24"/>
          <w:szCs w:val="24"/>
        </w:rPr>
      </w:pPr>
      <w:r w:rsidRPr="00646687">
        <w:rPr>
          <w:b/>
          <w:sz w:val="24"/>
          <w:szCs w:val="24"/>
        </w:rPr>
        <w:t>For information</w:t>
      </w:r>
      <w:r w:rsidR="00505E96" w:rsidRPr="00646687">
        <w:rPr>
          <w:b/>
          <w:sz w:val="24"/>
          <w:szCs w:val="24"/>
        </w:rPr>
        <w:t xml:space="preserve"> regarding benefits </w:t>
      </w:r>
      <w:r w:rsidRPr="00646687">
        <w:rPr>
          <w:b/>
          <w:sz w:val="24"/>
          <w:szCs w:val="24"/>
        </w:rPr>
        <w:t xml:space="preserve">please </w:t>
      </w:r>
      <w:r w:rsidR="00FC3B4D" w:rsidRPr="00646687">
        <w:rPr>
          <w:b/>
          <w:sz w:val="24"/>
          <w:szCs w:val="24"/>
        </w:rPr>
        <w:t>contact Human Resources at</w:t>
      </w:r>
      <w:r w:rsidR="00505E96" w:rsidRPr="00646687">
        <w:rPr>
          <w:b/>
          <w:sz w:val="24"/>
          <w:szCs w:val="24"/>
        </w:rPr>
        <w:t xml:space="preserve"> </w:t>
      </w:r>
      <w:r w:rsidR="00FC3B4D" w:rsidRPr="00646687">
        <w:rPr>
          <w:b/>
          <w:sz w:val="24"/>
          <w:szCs w:val="24"/>
        </w:rPr>
        <w:t>402-875-9316 or</w:t>
      </w:r>
    </w:p>
    <w:p w:rsidR="000230CF" w:rsidRPr="00646687" w:rsidRDefault="0076353B" w:rsidP="00505E96">
      <w:pPr>
        <w:spacing w:after="0" w:line="240" w:lineRule="auto"/>
        <w:ind w:left="1440" w:hanging="1440"/>
        <w:jc w:val="center"/>
        <w:rPr>
          <w:b/>
          <w:sz w:val="24"/>
          <w:szCs w:val="24"/>
        </w:rPr>
      </w:pPr>
      <w:hyperlink r:id="rId7" w:history="1">
        <w:r w:rsidR="00087392" w:rsidRPr="00646687">
          <w:rPr>
            <w:rStyle w:val="Hyperlink"/>
            <w:b/>
            <w:sz w:val="24"/>
            <w:szCs w:val="24"/>
          </w:rPr>
          <w:t>mandrews@communityactionatwork.org</w:t>
        </w:r>
      </w:hyperlink>
    </w:p>
    <w:p w:rsidR="00FC3B4D" w:rsidRDefault="00FC3B4D" w:rsidP="00505E96">
      <w:pPr>
        <w:spacing w:after="0" w:line="240" w:lineRule="auto"/>
        <w:ind w:left="1440" w:hanging="1440"/>
        <w:jc w:val="center"/>
        <w:rPr>
          <w:b/>
          <w:color w:val="EB641B" w:themeColor="accent3"/>
          <w:sz w:val="24"/>
          <w:szCs w:val="24"/>
          <w:u w:val="single"/>
        </w:rPr>
      </w:pPr>
    </w:p>
    <w:p w:rsidR="00646687" w:rsidRPr="00646687" w:rsidRDefault="00646687" w:rsidP="00505E96">
      <w:pPr>
        <w:spacing w:after="0" w:line="240" w:lineRule="auto"/>
        <w:ind w:left="1440" w:hanging="1440"/>
        <w:jc w:val="center"/>
        <w:rPr>
          <w:b/>
          <w:color w:val="EB641B" w:themeColor="accent3"/>
          <w:sz w:val="24"/>
          <w:szCs w:val="24"/>
          <w:u w:val="single"/>
        </w:rPr>
      </w:pPr>
    </w:p>
    <w:p w:rsidR="00FC3B4D" w:rsidRPr="00646687" w:rsidRDefault="000230CF" w:rsidP="00487125">
      <w:pPr>
        <w:spacing w:after="0" w:line="240" w:lineRule="auto"/>
        <w:ind w:left="1440" w:hanging="1440"/>
        <w:jc w:val="center"/>
        <w:rPr>
          <w:b/>
          <w:sz w:val="24"/>
          <w:szCs w:val="24"/>
        </w:rPr>
      </w:pPr>
      <w:r w:rsidRPr="00646687">
        <w:rPr>
          <w:b/>
          <w:sz w:val="24"/>
          <w:szCs w:val="24"/>
        </w:rPr>
        <w:t xml:space="preserve">Resumes and cover letters should be sent </w:t>
      </w:r>
      <w:r w:rsidR="005E3999" w:rsidRPr="00646687">
        <w:rPr>
          <w:b/>
          <w:sz w:val="24"/>
          <w:szCs w:val="24"/>
        </w:rPr>
        <w:t>to</w:t>
      </w:r>
      <w:r w:rsidRPr="00646687">
        <w:rPr>
          <w:b/>
          <w:sz w:val="24"/>
          <w:szCs w:val="24"/>
        </w:rPr>
        <w:t>:</w:t>
      </w:r>
    </w:p>
    <w:p w:rsidR="000230CF" w:rsidRPr="00646687" w:rsidRDefault="0076353B" w:rsidP="00487125">
      <w:pPr>
        <w:spacing w:after="0" w:line="240" w:lineRule="auto"/>
        <w:ind w:left="1440" w:hanging="1440"/>
        <w:jc w:val="center"/>
        <w:rPr>
          <w:b/>
          <w:sz w:val="24"/>
          <w:szCs w:val="24"/>
        </w:rPr>
      </w:pPr>
      <w:hyperlink r:id="rId8" w:history="1">
        <w:r w:rsidR="00087392" w:rsidRPr="00646687">
          <w:rPr>
            <w:rStyle w:val="Hyperlink"/>
            <w:b/>
            <w:sz w:val="24"/>
            <w:szCs w:val="24"/>
          </w:rPr>
          <w:t>mandrews@communityactionatwork.org</w:t>
        </w:r>
      </w:hyperlink>
    </w:p>
    <w:p w:rsidR="00FC3B4D" w:rsidRPr="00646687" w:rsidRDefault="00FC3B4D" w:rsidP="00487125">
      <w:pPr>
        <w:spacing w:after="0" w:line="240" w:lineRule="auto"/>
        <w:ind w:left="1440" w:hanging="1440"/>
        <w:jc w:val="center"/>
        <w:rPr>
          <w:b/>
          <w:sz w:val="24"/>
          <w:szCs w:val="24"/>
        </w:rPr>
      </w:pPr>
    </w:p>
    <w:p w:rsidR="00646687" w:rsidRDefault="00646687" w:rsidP="00487125">
      <w:pPr>
        <w:spacing w:after="0" w:line="240" w:lineRule="auto"/>
        <w:rPr>
          <w:sz w:val="24"/>
          <w:szCs w:val="24"/>
        </w:rPr>
      </w:pPr>
    </w:p>
    <w:p w:rsidR="00B44F92" w:rsidRPr="00646687" w:rsidRDefault="00B44F92" w:rsidP="00487125">
      <w:pPr>
        <w:spacing w:after="0" w:line="240" w:lineRule="auto"/>
        <w:rPr>
          <w:b/>
          <w:sz w:val="24"/>
          <w:szCs w:val="24"/>
          <w:u w:val="single"/>
        </w:rPr>
      </w:pPr>
      <w:r w:rsidRPr="00646687">
        <w:rPr>
          <w:sz w:val="24"/>
          <w:szCs w:val="24"/>
        </w:rPr>
        <w:t xml:space="preserve">Community Action </w:t>
      </w:r>
      <w:r w:rsidR="00FC3B4D" w:rsidRPr="00646687">
        <w:rPr>
          <w:sz w:val="24"/>
          <w:szCs w:val="24"/>
        </w:rPr>
        <w:t>Partnership of Lancaster and Saunders Counties</w:t>
      </w:r>
      <w:r w:rsidRPr="00646687">
        <w:rPr>
          <w:sz w:val="24"/>
          <w:szCs w:val="24"/>
        </w:rPr>
        <w:t xml:space="preserve"> is an equal opportunity employer and does not discriminate on the basis of race, color, religion, national origin, marital status, veteran status, political affiliation, sexual orientation or gender identity, disability, sex, age or any other status protected by state or federal law.</w:t>
      </w:r>
    </w:p>
    <w:sectPr w:rsidR="00B44F92" w:rsidRPr="00646687" w:rsidSect="00487125">
      <w:pgSz w:w="12240" w:h="15840"/>
      <w:pgMar w:top="1440" w:right="1440" w:bottom="1008" w:left="1440"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24"/>
    <w:multiLevelType w:val="hybridMultilevel"/>
    <w:tmpl w:val="0000305E"/>
    <w:lvl w:ilvl="0" w:tplc="0000440D">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1547"/>
    <w:multiLevelType w:val="hybridMultilevel"/>
    <w:tmpl w:val="000054DE"/>
    <w:lvl w:ilvl="0" w:tplc="000039B3">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390C"/>
    <w:multiLevelType w:val="hybridMultilevel"/>
    <w:tmpl w:val="00000F3E"/>
    <w:lvl w:ilvl="0" w:tplc="00000099">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491C"/>
    <w:multiLevelType w:val="hybridMultilevel"/>
    <w:tmpl w:val="00004D06"/>
    <w:lvl w:ilvl="0" w:tplc="00004DB7">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53149D8"/>
    <w:multiLevelType w:val="hybridMultilevel"/>
    <w:tmpl w:val="4E50C5DE"/>
    <w:lvl w:ilvl="0" w:tplc="2F88FA5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68A164E"/>
    <w:multiLevelType w:val="hybridMultilevel"/>
    <w:tmpl w:val="D8BC29C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5046A5"/>
    <w:multiLevelType w:val="multilevel"/>
    <w:tmpl w:val="B20E47DE"/>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7">
    <w:nsid w:val="1BD2105F"/>
    <w:multiLevelType w:val="hybridMultilevel"/>
    <w:tmpl w:val="2CF88AA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212DA6"/>
    <w:multiLevelType w:val="hybridMultilevel"/>
    <w:tmpl w:val="E24C3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81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D17785"/>
    <w:multiLevelType w:val="hybridMultilevel"/>
    <w:tmpl w:val="D10E7EE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535186E"/>
    <w:multiLevelType w:val="multilevel"/>
    <w:tmpl w:val="189A2DFC"/>
    <w:lvl w:ilvl="0">
      <w:start w:val="1"/>
      <w:numFmt w:val="decimal"/>
      <w:lvlText w:val="%1."/>
      <w:lvlJc w:val="left"/>
      <w:pPr>
        <w:ind w:left="720" w:hanging="360"/>
      </w:pPr>
      <w:rPr>
        <w:color w:val="auto"/>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1">
    <w:nsid w:val="25375A7E"/>
    <w:multiLevelType w:val="multilevel"/>
    <w:tmpl w:val="E7B8107E"/>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2">
    <w:nsid w:val="3BD10BC8"/>
    <w:multiLevelType w:val="hybridMultilevel"/>
    <w:tmpl w:val="5BF2D81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47C35209"/>
    <w:multiLevelType w:val="hybridMultilevel"/>
    <w:tmpl w:val="2B8858D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4C4D619F"/>
    <w:multiLevelType w:val="hybridMultilevel"/>
    <w:tmpl w:val="8ABCE90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FA004E0"/>
    <w:multiLevelType w:val="multilevel"/>
    <w:tmpl w:val="841E01AA"/>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6">
    <w:nsid w:val="5174073A"/>
    <w:multiLevelType w:val="hybridMultilevel"/>
    <w:tmpl w:val="F2764E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9030FB3"/>
    <w:multiLevelType w:val="hybridMultilevel"/>
    <w:tmpl w:val="11E8621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59C81E46"/>
    <w:multiLevelType w:val="hybridMultilevel"/>
    <w:tmpl w:val="C6DA2226"/>
    <w:lvl w:ilvl="0" w:tplc="6D2CBA42">
      <w:start w:val="1"/>
      <w:numFmt w:val="decimal"/>
      <w:pStyle w:val="BulletedList"/>
      <w:lvlText w:val="%1."/>
      <w:lvlJc w:val="left"/>
      <w:pPr>
        <w:ind w:left="720" w:hanging="360"/>
      </w:pPr>
      <w:rPr>
        <w:rFonts w:ascii="Calibri" w:eastAsia="Calibri" w:hAnsi="Calibri"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FE76D6F"/>
    <w:multiLevelType w:val="hybridMultilevel"/>
    <w:tmpl w:val="D8FCBA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36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4084901"/>
    <w:multiLevelType w:val="hybridMultilevel"/>
    <w:tmpl w:val="F392D16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72708E1"/>
    <w:multiLevelType w:val="hybridMultilevel"/>
    <w:tmpl w:val="10AE40B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67451628"/>
    <w:multiLevelType w:val="hybridMultilevel"/>
    <w:tmpl w:val="56824E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77072AB"/>
    <w:multiLevelType w:val="multilevel"/>
    <w:tmpl w:val="74265AF0"/>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4">
    <w:nsid w:val="73166736"/>
    <w:multiLevelType w:val="hybridMultilevel"/>
    <w:tmpl w:val="7BE8EA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76BA082E"/>
    <w:multiLevelType w:val="hybridMultilevel"/>
    <w:tmpl w:val="FB3E4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8"/>
  </w:num>
  <w:num w:numId="3">
    <w:abstractNumId w:val="4"/>
  </w:num>
  <w:num w:numId="4">
    <w:abstractNumId w:val="15"/>
  </w:num>
  <w:num w:numId="5">
    <w:abstractNumId w:val="23"/>
  </w:num>
  <w:num w:numId="6">
    <w:abstractNumId w:val="24"/>
  </w:num>
  <w:num w:numId="7">
    <w:abstractNumId w:val="6"/>
  </w:num>
  <w:num w:numId="8">
    <w:abstractNumId w:val="11"/>
  </w:num>
  <w:num w:numId="9">
    <w:abstractNumId w:val="16"/>
  </w:num>
  <w:num w:numId="10">
    <w:abstractNumId w:val="25"/>
  </w:num>
  <w:num w:numId="11">
    <w:abstractNumId w:val="5"/>
  </w:num>
  <w:num w:numId="12">
    <w:abstractNumId w:val="20"/>
  </w:num>
  <w:num w:numId="13">
    <w:abstractNumId w:val="7"/>
  </w:num>
  <w:num w:numId="14">
    <w:abstractNumId w:val="2"/>
  </w:num>
  <w:num w:numId="15">
    <w:abstractNumId w:val="0"/>
  </w:num>
  <w:num w:numId="16">
    <w:abstractNumId w:val="3"/>
  </w:num>
  <w:num w:numId="17">
    <w:abstractNumId w:val="1"/>
  </w:num>
  <w:num w:numId="18">
    <w:abstractNumId w:val="18"/>
  </w:num>
  <w:num w:numId="19">
    <w:abstractNumId w:val="22"/>
  </w:num>
  <w:num w:numId="20">
    <w:abstractNumId w:val="10"/>
  </w:num>
  <w:num w:numId="21">
    <w:abstractNumId w:val="13"/>
  </w:num>
  <w:num w:numId="22">
    <w:abstractNumId w:val="12"/>
  </w:num>
  <w:num w:numId="23">
    <w:abstractNumId w:val="9"/>
  </w:num>
  <w:num w:numId="24">
    <w:abstractNumId w:val="14"/>
  </w:num>
  <w:num w:numId="25">
    <w:abstractNumId w:val="21"/>
  </w:num>
  <w:num w:numId="26">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24D4D"/>
    <w:rsid w:val="00021AEA"/>
    <w:rsid w:val="000230CF"/>
    <w:rsid w:val="00047617"/>
    <w:rsid w:val="00053E41"/>
    <w:rsid w:val="00056733"/>
    <w:rsid w:val="00081CAC"/>
    <w:rsid w:val="00084E82"/>
    <w:rsid w:val="00087392"/>
    <w:rsid w:val="00095D32"/>
    <w:rsid w:val="00097324"/>
    <w:rsid w:val="000A13C8"/>
    <w:rsid w:val="000B1174"/>
    <w:rsid w:val="000D62B1"/>
    <w:rsid w:val="000F7C5C"/>
    <w:rsid w:val="00136051"/>
    <w:rsid w:val="0014134F"/>
    <w:rsid w:val="00151398"/>
    <w:rsid w:val="00167240"/>
    <w:rsid w:val="0016740A"/>
    <w:rsid w:val="001832D4"/>
    <w:rsid w:val="001940EF"/>
    <w:rsid w:val="001C3BF3"/>
    <w:rsid w:val="00204547"/>
    <w:rsid w:val="00237B40"/>
    <w:rsid w:val="00246266"/>
    <w:rsid w:val="002704D9"/>
    <w:rsid w:val="0028053B"/>
    <w:rsid w:val="00293A86"/>
    <w:rsid w:val="002A41C6"/>
    <w:rsid w:val="002A7718"/>
    <w:rsid w:val="002C7C73"/>
    <w:rsid w:val="002D4550"/>
    <w:rsid w:val="002D6295"/>
    <w:rsid w:val="002E2A45"/>
    <w:rsid w:val="003541E8"/>
    <w:rsid w:val="00357A83"/>
    <w:rsid w:val="003754E5"/>
    <w:rsid w:val="0039696C"/>
    <w:rsid w:val="003C7FE9"/>
    <w:rsid w:val="003D1E29"/>
    <w:rsid w:val="003F64D7"/>
    <w:rsid w:val="00424D4D"/>
    <w:rsid w:val="00440857"/>
    <w:rsid w:val="00461F56"/>
    <w:rsid w:val="00471C08"/>
    <w:rsid w:val="00475E91"/>
    <w:rsid w:val="00487125"/>
    <w:rsid w:val="004D219E"/>
    <w:rsid w:val="004E0F1C"/>
    <w:rsid w:val="00505E96"/>
    <w:rsid w:val="0052490F"/>
    <w:rsid w:val="00581154"/>
    <w:rsid w:val="00595D2D"/>
    <w:rsid w:val="005B724A"/>
    <w:rsid w:val="005C6DAE"/>
    <w:rsid w:val="005D060E"/>
    <w:rsid w:val="005D30F3"/>
    <w:rsid w:val="005E3999"/>
    <w:rsid w:val="0061562B"/>
    <w:rsid w:val="006212EE"/>
    <w:rsid w:val="0063015A"/>
    <w:rsid w:val="00644360"/>
    <w:rsid w:val="00646687"/>
    <w:rsid w:val="00660F32"/>
    <w:rsid w:val="00667D64"/>
    <w:rsid w:val="006857A7"/>
    <w:rsid w:val="006A5270"/>
    <w:rsid w:val="006B3594"/>
    <w:rsid w:val="006F1532"/>
    <w:rsid w:val="0071188A"/>
    <w:rsid w:val="00714E24"/>
    <w:rsid w:val="0073545F"/>
    <w:rsid w:val="007409A0"/>
    <w:rsid w:val="0074335E"/>
    <w:rsid w:val="0076353B"/>
    <w:rsid w:val="007712E6"/>
    <w:rsid w:val="00773B77"/>
    <w:rsid w:val="00785CCF"/>
    <w:rsid w:val="0079242D"/>
    <w:rsid w:val="007D7CF6"/>
    <w:rsid w:val="007E1457"/>
    <w:rsid w:val="007F3291"/>
    <w:rsid w:val="007F3C40"/>
    <w:rsid w:val="007F5345"/>
    <w:rsid w:val="00806A61"/>
    <w:rsid w:val="0086244E"/>
    <w:rsid w:val="00864BED"/>
    <w:rsid w:val="0089082B"/>
    <w:rsid w:val="008A1B5E"/>
    <w:rsid w:val="008B4073"/>
    <w:rsid w:val="008B6708"/>
    <w:rsid w:val="008C2C2C"/>
    <w:rsid w:val="008C67ED"/>
    <w:rsid w:val="008F4002"/>
    <w:rsid w:val="0096787C"/>
    <w:rsid w:val="009A4B85"/>
    <w:rsid w:val="009A4BC1"/>
    <w:rsid w:val="009A6A69"/>
    <w:rsid w:val="009B3D84"/>
    <w:rsid w:val="009D1400"/>
    <w:rsid w:val="009E07CF"/>
    <w:rsid w:val="009F19F4"/>
    <w:rsid w:val="009F3DFF"/>
    <w:rsid w:val="00A13ECC"/>
    <w:rsid w:val="00A44F99"/>
    <w:rsid w:val="00A8492B"/>
    <w:rsid w:val="00A858F9"/>
    <w:rsid w:val="00AA09EB"/>
    <w:rsid w:val="00AD54E9"/>
    <w:rsid w:val="00AF7B8F"/>
    <w:rsid w:val="00B22929"/>
    <w:rsid w:val="00B44F92"/>
    <w:rsid w:val="00B55D66"/>
    <w:rsid w:val="00B56BCF"/>
    <w:rsid w:val="00BA01C2"/>
    <w:rsid w:val="00BE13F8"/>
    <w:rsid w:val="00C00315"/>
    <w:rsid w:val="00C145B2"/>
    <w:rsid w:val="00C34787"/>
    <w:rsid w:val="00C510C0"/>
    <w:rsid w:val="00C63CB4"/>
    <w:rsid w:val="00C90C35"/>
    <w:rsid w:val="00CA29F7"/>
    <w:rsid w:val="00CA4257"/>
    <w:rsid w:val="00CB4E60"/>
    <w:rsid w:val="00D1382F"/>
    <w:rsid w:val="00D3072D"/>
    <w:rsid w:val="00D343CC"/>
    <w:rsid w:val="00D5282C"/>
    <w:rsid w:val="00D80223"/>
    <w:rsid w:val="00D937C3"/>
    <w:rsid w:val="00DA5F63"/>
    <w:rsid w:val="00DB7492"/>
    <w:rsid w:val="00DC196B"/>
    <w:rsid w:val="00DC4F5E"/>
    <w:rsid w:val="00DD2CC4"/>
    <w:rsid w:val="00DF5C8F"/>
    <w:rsid w:val="00E020F1"/>
    <w:rsid w:val="00E02A85"/>
    <w:rsid w:val="00E0397C"/>
    <w:rsid w:val="00E2199F"/>
    <w:rsid w:val="00E22466"/>
    <w:rsid w:val="00E323B8"/>
    <w:rsid w:val="00E334D5"/>
    <w:rsid w:val="00E353DB"/>
    <w:rsid w:val="00E5247B"/>
    <w:rsid w:val="00E8049E"/>
    <w:rsid w:val="00E828DE"/>
    <w:rsid w:val="00E92AEE"/>
    <w:rsid w:val="00EA0F4A"/>
    <w:rsid w:val="00EA1B10"/>
    <w:rsid w:val="00EB1D41"/>
    <w:rsid w:val="00EF14D3"/>
    <w:rsid w:val="00F22EB1"/>
    <w:rsid w:val="00F35336"/>
    <w:rsid w:val="00F35726"/>
    <w:rsid w:val="00F66E31"/>
    <w:rsid w:val="00F71FA0"/>
    <w:rsid w:val="00FB3D3A"/>
    <w:rsid w:val="00FB717F"/>
    <w:rsid w:val="00FC3B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EB1"/>
  </w:style>
  <w:style w:type="paragraph" w:styleId="Heading3">
    <w:name w:val="heading 3"/>
    <w:basedOn w:val="Normal"/>
    <w:next w:val="Normal"/>
    <w:link w:val="Heading3Char"/>
    <w:unhideWhenUsed/>
    <w:qFormat/>
    <w:rsid w:val="00487125"/>
    <w:pPr>
      <w:keepNext/>
      <w:spacing w:before="240" w:after="60" w:line="240" w:lineRule="auto"/>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E353DB"/>
  </w:style>
  <w:style w:type="paragraph" w:styleId="ListParagraph">
    <w:name w:val="List Paragraph"/>
    <w:basedOn w:val="Normal"/>
    <w:uiPriority w:val="34"/>
    <w:qFormat/>
    <w:rsid w:val="00E353DB"/>
    <w:pPr>
      <w:ind w:left="720"/>
      <w:contextualSpacing/>
    </w:pPr>
  </w:style>
  <w:style w:type="paragraph" w:customStyle="1" w:styleId="BulletedList">
    <w:name w:val="Bulleted List"/>
    <w:basedOn w:val="Normal"/>
    <w:qFormat/>
    <w:rsid w:val="002A41C6"/>
    <w:pPr>
      <w:numPr>
        <w:numId w:val="18"/>
      </w:numPr>
      <w:spacing w:before="60" w:after="20" w:line="240" w:lineRule="auto"/>
    </w:pPr>
    <w:rPr>
      <w:rFonts w:ascii="Calibri" w:eastAsia="Calibri" w:hAnsi="Calibri" w:cs="Times New Roman"/>
      <w:sz w:val="20"/>
    </w:rPr>
  </w:style>
  <w:style w:type="character" w:styleId="Hyperlink">
    <w:name w:val="Hyperlink"/>
    <w:basedOn w:val="DefaultParagraphFont"/>
    <w:uiPriority w:val="99"/>
    <w:unhideWhenUsed/>
    <w:rsid w:val="00F35336"/>
    <w:rPr>
      <w:color w:val="FF8119" w:themeColor="hyperlink"/>
      <w:u w:val="single"/>
    </w:rPr>
  </w:style>
  <w:style w:type="paragraph" w:styleId="BalloonText">
    <w:name w:val="Balloon Text"/>
    <w:basedOn w:val="Normal"/>
    <w:link w:val="BalloonTextChar"/>
    <w:uiPriority w:val="99"/>
    <w:semiHidden/>
    <w:unhideWhenUsed/>
    <w:rsid w:val="00C145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45B2"/>
    <w:rPr>
      <w:rFonts w:ascii="Tahoma" w:hAnsi="Tahoma" w:cs="Tahoma"/>
      <w:sz w:val="16"/>
      <w:szCs w:val="16"/>
    </w:rPr>
  </w:style>
  <w:style w:type="character" w:customStyle="1" w:styleId="Heading3Char">
    <w:name w:val="Heading 3 Char"/>
    <w:basedOn w:val="DefaultParagraphFont"/>
    <w:link w:val="Heading3"/>
    <w:rsid w:val="00487125"/>
    <w:rPr>
      <w:rFonts w:ascii="Cambria" w:eastAsia="Times New Roman" w:hAnsi="Cambria" w:cs="Times New Roman"/>
      <w:b/>
      <w:bCs/>
      <w:sz w:val="26"/>
      <w:szCs w:val="26"/>
    </w:rPr>
  </w:style>
  <w:style w:type="character" w:customStyle="1" w:styleId="body11">
    <w:name w:val="body11"/>
    <w:basedOn w:val="DefaultParagraphFont"/>
    <w:rsid w:val="005B724A"/>
    <w:rPr>
      <w:rFonts w:ascii="Arial" w:hAnsi="Arial" w:cs="Arial" w:hint="default"/>
      <w:color w:val="000000"/>
      <w:sz w:val="17"/>
      <w:szCs w:val="1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E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E353DB"/>
  </w:style>
  <w:style w:type="paragraph" w:styleId="ListParagraph">
    <w:name w:val="List Paragraph"/>
    <w:basedOn w:val="Normal"/>
    <w:uiPriority w:val="34"/>
    <w:qFormat/>
    <w:rsid w:val="00E353DB"/>
    <w:pPr>
      <w:ind w:left="720"/>
      <w:contextualSpacing/>
    </w:pPr>
  </w:style>
  <w:style w:type="paragraph" w:customStyle="1" w:styleId="BulletedList">
    <w:name w:val="Bulleted List"/>
    <w:basedOn w:val="Normal"/>
    <w:qFormat/>
    <w:rsid w:val="002A41C6"/>
    <w:pPr>
      <w:numPr>
        <w:numId w:val="18"/>
      </w:numPr>
      <w:spacing w:before="60" w:after="20" w:line="240" w:lineRule="auto"/>
    </w:pPr>
    <w:rPr>
      <w:rFonts w:ascii="Calibri" w:eastAsia="Calibri" w:hAnsi="Calibri" w:cs="Times New Roman"/>
      <w:sz w:val="20"/>
    </w:rPr>
  </w:style>
  <w:style w:type="character" w:styleId="Hyperlink">
    <w:name w:val="Hyperlink"/>
    <w:basedOn w:val="DefaultParagraphFont"/>
    <w:uiPriority w:val="99"/>
    <w:unhideWhenUsed/>
    <w:rsid w:val="00F35336"/>
    <w:rPr>
      <w:color w:val="FF8119"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ndrews@communityactionatwork.org" TargetMode="External"/><Relationship Id="rId3" Type="http://schemas.openxmlformats.org/officeDocument/2006/relationships/styles" Target="styles.xml"/><Relationship Id="rId7" Type="http://schemas.openxmlformats.org/officeDocument/2006/relationships/hyperlink" Target="mailto:mandrews@communityactionatwork.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1B5525-28BE-43EC-9DBB-3C697A299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266</Words>
  <Characters>1517</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Amber Hansen</dc:creator>
  <cp:lastModifiedBy>htahtinen</cp:lastModifiedBy>
  <cp:revision>2</cp:revision>
  <cp:lastPrinted>2013-04-18T19:47:00Z</cp:lastPrinted>
  <dcterms:created xsi:type="dcterms:W3CDTF">2015-01-23T19:37:00Z</dcterms:created>
  <dcterms:modified xsi:type="dcterms:W3CDTF">2015-01-23T19:37:00Z</dcterms:modified>
</cp:coreProperties>
</file>